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F7" w:rsidRDefault="00617E1A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2024</w:t>
      </w:r>
      <w:r>
        <w:rPr>
          <w:rFonts w:ascii="宋体" w:eastAsia="宋体" w:hAnsi="宋体" w:cs="宋体" w:hint="eastAsia"/>
          <w:b/>
          <w:sz w:val="44"/>
          <w:szCs w:val="44"/>
        </w:rPr>
        <w:t>年粤港澳大湾区科普交流</w:t>
      </w:r>
      <w:r>
        <w:rPr>
          <w:rFonts w:ascii="宋体" w:eastAsia="宋体" w:hAnsi="宋体" w:cs="宋体" w:hint="eastAsia"/>
          <w:b/>
          <w:sz w:val="44"/>
          <w:szCs w:val="44"/>
        </w:rPr>
        <w:t>研修</w:t>
      </w:r>
      <w:r>
        <w:rPr>
          <w:rFonts w:ascii="宋体" w:eastAsia="宋体" w:hAnsi="宋体" w:cs="宋体" w:hint="eastAsia"/>
          <w:b/>
          <w:sz w:val="44"/>
          <w:szCs w:val="44"/>
        </w:rPr>
        <w:t>活动</w:t>
      </w:r>
    </w:p>
    <w:p w:rsidR="00D762F7" w:rsidRDefault="00617E1A">
      <w:pPr>
        <w:spacing w:line="56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（港澳站）</w:t>
      </w:r>
      <w:r>
        <w:rPr>
          <w:rFonts w:ascii="宋体" w:eastAsia="宋体" w:hAnsi="宋体" w:cs="宋体" w:hint="eastAsia"/>
          <w:b/>
          <w:sz w:val="44"/>
          <w:szCs w:val="44"/>
        </w:rPr>
        <w:t>策划</w:t>
      </w:r>
      <w:r>
        <w:rPr>
          <w:rFonts w:ascii="宋体" w:eastAsia="宋体" w:hAnsi="宋体" w:cs="宋体" w:hint="eastAsia"/>
          <w:b/>
          <w:sz w:val="44"/>
          <w:szCs w:val="44"/>
        </w:rPr>
        <w:t>与实施</w:t>
      </w:r>
      <w:r>
        <w:rPr>
          <w:rFonts w:ascii="宋体" w:eastAsia="宋体" w:hAnsi="宋体" w:cs="宋体" w:hint="eastAsia"/>
          <w:b/>
          <w:sz w:val="44"/>
          <w:szCs w:val="44"/>
        </w:rPr>
        <w:t>服务需求</w:t>
      </w:r>
    </w:p>
    <w:p w:rsidR="00D762F7" w:rsidRDefault="00D762F7">
      <w:pPr>
        <w:jc w:val="center"/>
        <w:rPr>
          <w:rFonts w:ascii="宋体" w:eastAsia="宋体" w:hAnsi="宋体" w:cs="宋体"/>
          <w:b/>
          <w:sz w:val="44"/>
          <w:szCs w:val="44"/>
        </w:rPr>
      </w:pPr>
    </w:p>
    <w:p w:rsidR="00D762F7" w:rsidRDefault="00617E1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一、活动时间：</w:t>
      </w:r>
      <w:r>
        <w:rPr>
          <w:rFonts w:ascii="仿宋" w:eastAsia="仿宋" w:hAnsi="仿宋" w:cs="仿宋" w:hint="eastAsia"/>
          <w:bCs/>
          <w:sz w:val="32"/>
          <w:szCs w:val="32"/>
        </w:rPr>
        <w:t>12</w:t>
      </w:r>
      <w:r>
        <w:rPr>
          <w:rFonts w:ascii="仿宋" w:eastAsia="仿宋" w:hAnsi="仿宋" w:cs="仿宋" w:hint="eastAsia"/>
          <w:bCs/>
          <w:sz w:val="32"/>
          <w:szCs w:val="32"/>
        </w:rPr>
        <w:t>月，共</w:t>
      </w:r>
      <w:r>
        <w:rPr>
          <w:rFonts w:ascii="仿宋" w:eastAsia="仿宋" w:hAnsi="仿宋" w:cs="仿宋" w:hint="eastAsia"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Cs/>
          <w:sz w:val="32"/>
          <w:szCs w:val="32"/>
        </w:rPr>
        <w:t>天。</w:t>
      </w:r>
    </w:p>
    <w:p w:rsidR="00D762F7" w:rsidRDefault="00617E1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二、活动地点：</w:t>
      </w:r>
      <w:r>
        <w:rPr>
          <w:rFonts w:ascii="仿宋" w:eastAsia="仿宋" w:hAnsi="仿宋" w:cs="仿宋" w:hint="eastAsia"/>
          <w:bCs/>
          <w:sz w:val="32"/>
          <w:szCs w:val="32"/>
        </w:rPr>
        <w:t>香港</w:t>
      </w:r>
      <w:r>
        <w:rPr>
          <w:rFonts w:ascii="仿宋" w:eastAsia="仿宋" w:hAnsi="仿宋" w:cs="仿宋" w:hint="eastAsia"/>
          <w:bCs/>
          <w:sz w:val="32"/>
          <w:szCs w:val="32"/>
        </w:rPr>
        <w:t>2.5</w:t>
      </w:r>
      <w:r>
        <w:rPr>
          <w:rFonts w:ascii="仿宋" w:eastAsia="仿宋" w:hAnsi="仿宋" w:cs="仿宋" w:hint="eastAsia"/>
          <w:bCs/>
          <w:sz w:val="32"/>
          <w:szCs w:val="32"/>
        </w:rPr>
        <w:t>天、澳门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天、珠海</w:t>
      </w:r>
      <w:r>
        <w:rPr>
          <w:rFonts w:ascii="仿宋" w:eastAsia="仿宋" w:hAnsi="仿宋" w:cs="仿宋" w:hint="eastAsia"/>
          <w:bCs/>
          <w:sz w:val="32"/>
          <w:szCs w:val="32"/>
        </w:rPr>
        <w:t>0.5</w:t>
      </w:r>
      <w:r>
        <w:rPr>
          <w:rFonts w:ascii="仿宋" w:eastAsia="仿宋" w:hAnsi="仿宋" w:cs="仿宋" w:hint="eastAsia"/>
          <w:bCs/>
          <w:sz w:val="32"/>
          <w:szCs w:val="32"/>
        </w:rPr>
        <w:t>天</w:t>
      </w:r>
    </w:p>
    <w:p w:rsidR="00D762F7" w:rsidRDefault="00617E1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三、人员规模：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D762F7" w:rsidRDefault="00617E1A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四、服务需求</w:t>
      </w:r>
    </w:p>
    <w:p w:rsidR="00D762F7" w:rsidRDefault="00617E1A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（一）提供活动全过程策划组织实施和保障服务</w:t>
      </w:r>
    </w:p>
    <w:p w:rsidR="00D762F7" w:rsidRDefault="00617E1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负责全程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天</w:t>
      </w:r>
      <w:r>
        <w:rPr>
          <w:rFonts w:ascii="仿宋" w:eastAsia="仿宋" w:hAnsi="仿宋" w:cs="仿宋" w:hint="eastAsia"/>
          <w:sz w:val="32"/>
          <w:szCs w:val="32"/>
        </w:rPr>
        <w:t>从广东科学中心学术交流中心集中出发、至香港、澳门、珠海</w:t>
      </w:r>
      <w:r>
        <w:rPr>
          <w:rFonts w:ascii="仿宋" w:eastAsia="仿宋" w:hAnsi="仿宋" w:cs="仿宋" w:hint="eastAsia"/>
          <w:sz w:val="32"/>
          <w:szCs w:val="32"/>
        </w:rPr>
        <w:t>并返回广州整个研修</w:t>
      </w:r>
      <w:r>
        <w:rPr>
          <w:rFonts w:ascii="仿宋" w:eastAsia="仿宋" w:hAnsi="仿宋" w:cs="仿宋" w:hint="eastAsia"/>
          <w:sz w:val="32"/>
          <w:szCs w:val="32"/>
        </w:rPr>
        <w:t>活动</w:t>
      </w:r>
      <w:r>
        <w:rPr>
          <w:rFonts w:ascii="仿宋" w:eastAsia="仿宋" w:hAnsi="仿宋" w:cs="仿宋" w:hint="eastAsia"/>
          <w:sz w:val="32"/>
          <w:szCs w:val="32"/>
        </w:rPr>
        <w:t>的组团服务工作。</w:t>
      </w:r>
    </w:p>
    <w:p w:rsidR="00D762F7" w:rsidRDefault="00617E1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提供地接、</w:t>
      </w: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全程</w:t>
      </w: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交通、住宿、餐饮</w:t>
      </w: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安全有序乘坐交通工具等服务组织</w:t>
      </w: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  <w:shd w:val="clear" w:color="auto" w:fill="FFFFFF"/>
        </w:rPr>
        <w:t>为全员购买涵盖活动全程的医疗保</w:t>
      </w:r>
      <w:r>
        <w:rPr>
          <w:rFonts w:ascii="仿宋" w:eastAsia="仿宋" w:hAnsi="仿宋" w:cs="仿宋" w:hint="eastAsia"/>
          <w:sz w:val="32"/>
          <w:szCs w:val="32"/>
        </w:rPr>
        <w:t>险及意外伤害保险。</w:t>
      </w:r>
    </w:p>
    <w:p w:rsidR="00D762F7" w:rsidRDefault="00617E1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负责组织到香港、澳门和珠海的不少于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个研修场馆或机构开展现场教学或者交流，负责联络场地使用相关事项。</w:t>
      </w:r>
    </w:p>
    <w:p w:rsidR="00D762F7" w:rsidRDefault="00617E1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组织全程视频拍摄并制作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条约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分钟的活动视频，提供全程照片拍摄及照片直播服务。</w:t>
      </w:r>
    </w:p>
    <w:p w:rsidR="00D762F7" w:rsidRDefault="00617E1A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设计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款主</w:t>
      </w:r>
      <w:r>
        <w:rPr>
          <w:rFonts w:ascii="仿宋" w:eastAsia="仿宋" w:hAnsi="仿宋" w:cs="仿宋" w:hint="eastAsia"/>
          <w:sz w:val="32"/>
          <w:szCs w:val="32"/>
        </w:rPr>
        <w:t>KV</w:t>
      </w:r>
      <w:r>
        <w:rPr>
          <w:rFonts w:ascii="仿宋" w:eastAsia="仿宋" w:hAnsi="仿宋" w:cs="仿宋" w:hint="eastAsia"/>
          <w:sz w:val="32"/>
          <w:szCs w:val="32"/>
        </w:rPr>
        <w:t>海报用于宣传。设计并制作活动手册、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活动证件和横幅，活动相关材料至少人手一份。</w:t>
      </w:r>
    </w:p>
    <w:p w:rsidR="00D762F7" w:rsidRDefault="00617E1A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活动期间安排至少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人（不含司机和拍摄人员）全过程保障活动开展。</w:t>
      </w:r>
    </w:p>
    <w:p w:rsidR="00D762F7" w:rsidRDefault="00617E1A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7.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协助主办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单位合理安排行程，保障行程安全、高效。</w:t>
      </w:r>
    </w:p>
    <w:p w:rsidR="00D762F7" w:rsidRDefault="00617E1A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lastRenderedPageBreak/>
        <w:t>（二）住宿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和伙食安排服务</w:t>
      </w:r>
    </w:p>
    <w:p w:rsidR="00D762F7" w:rsidRDefault="00617E1A">
      <w:pPr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保障活动人员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晚在香港、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晚在澳门的住宿安排，要求按相关标准安排三星酒店（含）以上，含早餐；</w:t>
      </w:r>
    </w:p>
    <w:p w:rsidR="00D762F7" w:rsidRDefault="00617E1A">
      <w:pPr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保障活动期间全体人员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个午餐和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个晚餐，按相关标准每餐不少于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180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/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人。</w:t>
      </w:r>
    </w:p>
    <w:p w:rsidR="00D762F7" w:rsidRDefault="00617E1A">
      <w:pPr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住宿和伙食按实际人数结算。</w:t>
      </w:r>
    </w:p>
    <w:p w:rsidR="00D762F7" w:rsidRDefault="00617E1A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（三）服务机构资格条件</w:t>
      </w:r>
    </w:p>
    <w:p w:rsidR="00D762F7" w:rsidRDefault="00617E1A">
      <w:pPr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国家旅游局许可经营出境旅游业务的旅行社资质，具备独立法人资格，提供营业执照登记证副本复印件（盖章）、《旅行社业务经营许可证》。</w:t>
      </w:r>
    </w:p>
    <w:p w:rsidR="00D762F7" w:rsidRPr="00770212" w:rsidRDefault="00617E1A" w:rsidP="00770212">
      <w:pPr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  <w:sectPr w:rsidR="00D762F7" w:rsidRPr="007702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连续三年内无重大质量投诉、不良诚信记录、经济纠纷及重大安全责任事故（承诺书）。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br/>
        <w:t xml:space="preserve">    3.</w:t>
      </w:r>
      <w:r w:rsidR="00770212">
        <w:rPr>
          <w:rFonts w:ascii="仿宋" w:eastAsia="仿宋" w:hAnsi="仿宋" w:cs="仿宋" w:hint="eastAsia"/>
          <w:kern w:val="0"/>
          <w:sz w:val="32"/>
          <w:szCs w:val="32"/>
          <w:lang w:bidi="ar"/>
        </w:rPr>
        <w:t>本项目接受联合体报价</w:t>
      </w:r>
      <w:bookmarkStart w:id="0" w:name="_GoBack"/>
      <w:bookmarkEnd w:id="0"/>
    </w:p>
    <w:p w:rsidR="00D762F7" w:rsidRDefault="00D762F7" w:rsidP="00770212">
      <w:pPr>
        <w:rPr>
          <w:rFonts w:ascii="仿宋" w:eastAsia="仿宋" w:hAnsi="仿宋" w:cs="仿宋"/>
          <w:sz w:val="32"/>
          <w:szCs w:val="32"/>
        </w:rPr>
      </w:pPr>
    </w:p>
    <w:sectPr w:rsidR="00D76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1A" w:rsidRDefault="00617E1A" w:rsidP="00770212">
      <w:r>
        <w:separator/>
      </w:r>
    </w:p>
  </w:endnote>
  <w:endnote w:type="continuationSeparator" w:id="0">
    <w:p w:rsidR="00617E1A" w:rsidRDefault="00617E1A" w:rsidP="0077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1A" w:rsidRDefault="00617E1A" w:rsidP="00770212">
      <w:r>
        <w:separator/>
      </w:r>
    </w:p>
  </w:footnote>
  <w:footnote w:type="continuationSeparator" w:id="0">
    <w:p w:rsidR="00617E1A" w:rsidRDefault="00617E1A" w:rsidP="0077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434E72"/>
    <w:multiLevelType w:val="singleLevel"/>
    <w:tmpl w:val="9B434E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ZTQxYzllZmRmM2Y2NTNhOGEwNmUyMWFkMDJiOGIifQ=="/>
    <w:docVar w:name="KSO_WPS_MARK_KEY" w:val="a46fd644-26ab-4162-9fd7-06d056198080"/>
  </w:docVars>
  <w:rsids>
    <w:rsidRoot w:val="00D762F7"/>
    <w:rsid w:val="00617E1A"/>
    <w:rsid w:val="00770212"/>
    <w:rsid w:val="00D762F7"/>
    <w:rsid w:val="01C34939"/>
    <w:rsid w:val="01C93C06"/>
    <w:rsid w:val="021253AB"/>
    <w:rsid w:val="036E1FFB"/>
    <w:rsid w:val="042645F3"/>
    <w:rsid w:val="046A491F"/>
    <w:rsid w:val="047F6906"/>
    <w:rsid w:val="069E46DD"/>
    <w:rsid w:val="070C63DE"/>
    <w:rsid w:val="0B6A5F1D"/>
    <w:rsid w:val="0C940195"/>
    <w:rsid w:val="10895D9E"/>
    <w:rsid w:val="134453FD"/>
    <w:rsid w:val="14A42B3E"/>
    <w:rsid w:val="1A8979AF"/>
    <w:rsid w:val="1D745371"/>
    <w:rsid w:val="1E1A7163"/>
    <w:rsid w:val="22196184"/>
    <w:rsid w:val="235407CF"/>
    <w:rsid w:val="238857FD"/>
    <w:rsid w:val="254F54ED"/>
    <w:rsid w:val="2DCE72F9"/>
    <w:rsid w:val="2EDB43BA"/>
    <w:rsid w:val="31885396"/>
    <w:rsid w:val="331A058F"/>
    <w:rsid w:val="355C259E"/>
    <w:rsid w:val="37646F69"/>
    <w:rsid w:val="38877418"/>
    <w:rsid w:val="3D54401E"/>
    <w:rsid w:val="44371CA4"/>
    <w:rsid w:val="4463077A"/>
    <w:rsid w:val="44C47DE3"/>
    <w:rsid w:val="457C6CE3"/>
    <w:rsid w:val="4965328F"/>
    <w:rsid w:val="4A253068"/>
    <w:rsid w:val="4BA61077"/>
    <w:rsid w:val="4D2A2B7D"/>
    <w:rsid w:val="51F06C40"/>
    <w:rsid w:val="57A17E9F"/>
    <w:rsid w:val="5C5B0B6B"/>
    <w:rsid w:val="5F6E18E5"/>
    <w:rsid w:val="5F957BD1"/>
    <w:rsid w:val="5FC863D5"/>
    <w:rsid w:val="6026147C"/>
    <w:rsid w:val="65666D95"/>
    <w:rsid w:val="67E87EF3"/>
    <w:rsid w:val="68F760C0"/>
    <w:rsid w:val="70C2594D"/>
    <w:rsid w:val="717C746E"/>
    <w:rsid w:val="72F34BD9"/>
    <w:rsid w:val="76F01A11"/>
    <w:rsid w:val="79D9283D"/>
    <w:rsid w:val="7BDC6B99"/>
    <w:rsid w:val="7CDD5AD4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7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02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7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02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7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02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7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02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</Words>
  <Characters>590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YXL</dc:creator>
  <cp:lastModifiedBy>liangjunwei-530</cp:lastModifiedBy>
  <cp:revision>2</cp:revision>
  <dcterms:created xsi:type="dcterms:W3CDTF">2023-10-19T07:29:00Z</dcterms:created>
  <dcterms:modified xsi:type="dcterms:W3CDTF">2024-09-03T06:12:00Z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495EAEB118BA45B38922C633069F88C9_13</vt:lpwstr>
  </property>
</Properties>
</file>