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附件1</w:t>
      </w:r>
    </w:p>
    <w:p>
      <w:pPr>
        <w:jc w:val="center"/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四足机器人（遥控）材料清单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843"/>
        <w:gridCol w:w="4536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序号</w:t>
            </w:r>
          </w:p>
        </w:tc>
        <w:tc>
          <w:tcPr>
            <w:tcW w:w="1843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材料名称</w:t>
            </w:r>
          </w:p>
        </w:tc>
        <w:tc>
          <w:tcPr>
            <w:tcW w:w="4536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规格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木板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2.5mm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面包板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SYB-46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电池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5号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电池盒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4节五号带盖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TT马达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48:1 单轴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圆头螺丝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M4*12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平头自攻螺丝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M3.5*8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防松螺母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螺母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垫圈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M4*9*0.8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圆头螺丝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M4*35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平头自攻螺丝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M2.3*10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带介自攻螺丝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M2*8*5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长方形魔术贴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50mm甲方购买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M4圆柱隔离柱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7*4*18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塑料偏心轮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甲方购买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LED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5mm红灯带线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螺丝刀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十字4MM黑粗杆，11cm长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小扳手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3mm+4mm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说明书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铜版纸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遥控接收器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30m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遥控发射器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30m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43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纸盒</w:t>
            </w:r>
          </w:p>
        </w:tc>
        <w:tc>
          <w:tcPr>
            <w:tcW w:w="4536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素色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1</w:t>
            </w:r>
          </w:p>
        </w:tc>
      </w:tr>
    </w:tbl>
    <w:p>
      <w:pPr>
        <w:spacing w:line="360" w:lineRule="auto"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b/>
        </w:rPr>
      </w:pPr>
      <w:r>
        <w:rPr>
          <w:b/>
        </w:rPr>
        <w:t>附件2</w:t>
      </w:r>
    </w:p>
    <w:p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鼹鼠机器人材料清单</w:t>
      </w:r>
    </w:p>
    <w:tbl>
      <w:tblPr>
        <w:tblStyle w:val="4"/>
        <w:tblW w:w="7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3653"/>
        <w:gridCol w:w="2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91" w:type="dxa"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序号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材料名称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木板结构件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2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螺栓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3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螺栓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4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螺母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5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双通尼龙柱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6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螺栓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7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魔术对贴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8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电池盒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9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TT电机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10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TT轮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11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钢珠轮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12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铁丝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13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行程开关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14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开关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15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电池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16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面包板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17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扎带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18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螺丝刀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19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说明书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20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自封袋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21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静电袋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22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热塑袋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Calibri" w:hAnsi="Calibri"/>
              </w:rPr>
            </w:pPr>
            <w:r>
              <w:rPr>
                <w:rFonts w:hint="eastAsia" w:ascii="宋体" w:hAnsi="宋体" w:cs="宋体"/>
                <w:sz w:val="22"/>
                <w:lang w:bidi="ar"/>
              </w:rPr>
              <w:t>23</w:t>
            </w:r>
          </w:p>
        </w:tc>
        <w:tc>
          <w:tcPr>
            <w:tcW w:w="3653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纸盒</w:t>
            </w:r>
          </w:p>
        </w:tc>
        <w:tc>
          <w:tcPr>
            <w:tcW w:w="2395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</w:tbl>
    <w:p>
      <w:pPr>
        <w:spacing w:line="360" w:lineRule="auto"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b/>
        </w:rPr>
      </w:pPr>
      <w:r>
        <w:rPr>
          <w:b/>
        </w:rPr>
        <w:t>附件3</w:t>
      </w:r>
    </w:p>
    <w:p>
      <w:pPr>
        <w:jc w:val="center"/>
        <w:rPr>
          <w:b/>
        </w:rPr>
      </w:pPr>
      <w:r>
        <w:rPr>
          <w:rFonts w:hint="eastAsia" w:ascii="宋体" w:hAnsi="宋体" w:cs="宋体"/>
          <w:b/>
          <w:bCs/>
          <w:sz w:val="44"/>
          <w:szCs w:val="44"/>
        </w:rPr>
        <w:t>声控四足机器人材料清单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br w:type="page"/>
            </w:r>
            <w:r>
              <w:rPr>
                <w:rFonts w:hint="eastAsia" w:ascii="Calibri" w:hAnsi="Calibri"/>
                <w:b/>
                <w:bCs/>
              </w:rPr>
              <w:t>序号</w:t>
            </w:r>
          </w:p>
        </w:tc>
        <w:tc>
          <w:tcPr>
            <w:tcW w:w="2140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材料名称</w:t>
            </w:r>
          </w:p>
        </w:tc>
        <w:tc>
          <w:tcPr>
            <w:tcW w:w="2680" w:type="dxa"/>
            <w:noWrap/>
          </w:tcPr>
          <w:p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 w:ascii="Calibri" w:hAnsi="Calibri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木板零件整版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面包板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电池盒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TT马达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面包线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尼龙柱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圆头平尾自攻螺丝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尼龙螺母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圆头带介自攻螺丝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平头基丝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平头基丝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13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螺母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14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15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圆头基丝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16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声音传感器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17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电阻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18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电阻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19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电容器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20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单片机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21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三极管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22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LED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23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电池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24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螺丝刀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25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彩盒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26</w:t>
            </w:r>
          </w:p>
        </w:tc>
        <w:tc>
          <w:tcPr>
            <w:tcW w:w="214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说明书</w:t>
            </w:r>
          </w:p>
        </w:tc>
        <w:tc>
          <w:tcPr>
            <w:tcW w:w="2680" w:type="dxa"/>
            <w:noWrap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</w:tr>
    </w:tbl>
    <w:p>
      <w:pPr>
        <w:rPr>
          <w:b/>
        </w:rPr>
      </w:pPr>
    </w:p>
    <w:p>
      <w:pPr>
        <w:widowControl/>
        <w:jc w:val="left"/>
        <w:rPr>
          <w:b/>
        </w:rPr>
      </w:pPr>
      <w:r>
        <w:rPr>
          <w:b/>
        </w:rPr>
        <w:br w:type="page"/>
      </w:r>
    </w:p>
    <w:p>
      <w:pPr>
        <w:pStyle w:val="3"/>
        <w:jc w:val="left"/>
        <w:rPr>
          <w:b/>
        </w:rPr>
      </w:pPr>
      <w:r>
        <w:rPr>
          <w:b/>
        </w:rPr>
        <w:t>附件4</w:t>
      </w:r>
    </w:p>
    <w:p>
      <w:pPr>
        <w:pStyle w:val="3"/>
        <w:ind w:firstLine="1350" w:firstLineChars="750"/>
      </w:pPr>
    </w:p>
    <w:p>
      <w:pPr>
        <w:pStyle w:val="3"/>
      </w:pPr>
    </w:p>
    <w:p>
      <w:pPr>
        <w:pStyle w:val="3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蝙蝠战车材料清单</w:t>
      </w:r>
    </w:p>
    <w:tbl>
      <w:tblPr>
        <w:tblStyle w:val="4"/>
        <w:tblW w:w="7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3653"/>
        <w:gridCol w:w="2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9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653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材料名称</w:t>
            </w:r>
          </w:p>
        </w:tc>
        <w:tc>
          <w:tcPr>
            <w:tcW w:w="239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电池盒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电池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螺丝刀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4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车体侧板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5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TT马达固定片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6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车体间隔片（上）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7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车体间隔片（下）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8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超声波固定件前板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9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超声波固定件底板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10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M3螺母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11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垫片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12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M3自锁螺母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13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14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双通尼龙柱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15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单通尼龙柱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16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双通尼龙柱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17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单通尼龙柱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18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19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20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平头螺丝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21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22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圆头螺丝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23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圆头自攻带介子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24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TT轮子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25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TT电机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26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面包板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27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超声波模块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28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ATMEGA8A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29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LED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30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电阻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31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L9110驱动芯片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32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瓷片电容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33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公母杜邦线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34</w:t>
            </w:r>
          </w:p>
        </w:tc>
        <w:tc>
          <w:tcPr>
            <w:tcW w:w="3653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bidi="ar"/>
              </w:rPr>
              <w:t>公公杜邦线</w:t>
            </w:r>
          </w:p>
        </w:tc>
        <w:tc>
          <w:tcPr>
            <w:tcW w:w="2395" w:type="dxa"/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bidi="ar"/>
              </w:rPr>
              <w:t>4</w:t>
            </w: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pStyle w:val="3"/>
        <w:jc w:val="left"/>
        <w:rPr>
          <w:b/>
        </w:rPr>
      </w:pPr>
      <w:r>
        <w:rPr>
          <w:rFonts w:hint="eastAsia"/>
          <w:b/>
        </w:rPr>
        <w:t>附件</w:t>
      </w:r>
      <w:r>
        <w:rPr>
          <w:b/>
        </w:rPr>
        <w:t>5</w:t>
      </w:r>
    </w:p>
    <w:p>
      <w:pPr>
        <w:pStyle w:val="3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无人车（基础型）材料清单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60"/>
        <w:gridCol w:w="481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560" w:type="dxa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材料名称</w:t>
            </w:r>
          </w:p>
        </w:tc>
        <w:tc>
          <w:tcPr>
            <w:tcW w:w="4819" w:type="dxa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</w:t>
            </w:r>
          </w:p>
        </w:tc>
        <w:tc>
          <w:tcPr>
            <w:tcW w:w="709" w:type="dxa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木板A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2.5mm密度板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木板B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2.5mm密度板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5号电池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555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主控板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ESP8266+L9110S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超声波模块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HC-SR04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TT电机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减速比1:48，带104电容，黄绿杜邦公头15cm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红外循迹模块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TCRT5000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钢珠轮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17mm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尼龙柱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M3*27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尼龙柱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M3*25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自攻螺丝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M3.5*10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圆头螺丝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M3*8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圆头螺丝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M3*16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螺母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M3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角码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5.5*10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TT轮子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65mm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圆头自攻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M2*4*5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面包板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SYB-46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电池盒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4节电池带开关，红黑杜邦公头15cm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圆形魔术贴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20mm圆形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杜邦线</w:t>
            </w:r>
          </w:p>
        </w:tc>
        <w:tc>
          <w:tcPr>
            <w:tcW w:w="4819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公母10cm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杜邦线</w:t>
            </w:r>
          </w:p>
        </w:tc>
        <w:tc>
          <w:tcPr>
            <w:tcW w:w="4819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公公10cm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彩盒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t>250*200*90mm</w:t>
            </w:r>
          </w:p>
        </w:tc>
        <w:tc>
          <w:tcPr>
            <w:tcW w:w="70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5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说明书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A34折页</w:t>
            </w:r>
          </w:p>
        </w:tc>
        <w:tc>
          <w:tcPr>
            <w:tcW w:w="709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60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螺丝刀</w:t>
            </w:r>
          </w:p>
        </w:tc>
        <w:tc>
          <w:tcPr>
            <w:tcW w:w="4819" w:type="dxa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9.5粗头</w:t>
            </w:r>
          </w:p>
        </w:tc>
        <w:tc>
          <w:tcPr>
            <w:tcW w:w="709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</w:tbl>
    <w:p>
      <w:pPr>
        <w:spacing w:line="360" w:lineRule="auto"/>
        <w:jc w:val="left"/>
        <w:rPr>
          <w:b/>
          <w:sz w:val="2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52723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wZWM0NGExOWE3MzIzOTljNzJjY2NhZTBhZWY1NTUifQ=="/>
    <w:docVar w:name="KSO_WPS_MARK_KEY" w:val="0201eb92-e7f7-48b4-9aa4-d8427fb791b7"/>
  </w:docVars>
  <w:rsids>
    <w:rsidRoot w:val="00000000"/>
    <w:rsid w:val="38A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2024-01-19T01:32:13Z</dcterms:created>
  <dc:creator>HP</dc:creator>
  <cp:lastModifiedBy>庆</cp:lastModifiedBy>
  <dcterms:modified xsi:type="dcterms:W3CDTF">2024-01-19T01:37:29Z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B0A99AA86EDB4F92B44E475521E437F6</vt:lpwstr>
  </property>
</Properties>
</file>