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附件：</w:t>
      </w:r>
    </w:p>
    <w:p>
      <w:pPr>
        <w:autoSpaceDE w:val="0"/>
        <w:autoSpaceDN w:val="0"/>
        <w:adjustRightInd w:val="0"/>
        <w:ind w:left="6203" w:leftChars="200" w:hanging="5783" w:hangingChars="1800"/>
        <w:jc w:val="center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eastAsia="zh-CN"/>
        </w:rPr>
        <w:t>《</w:t>
      </w:r>
      <w:r>
        <w:rPr>
          <w:rFonts w:hint="eastAsia"/>
          <w:b/>
          <w:sz w:val="32"/>
          <w:szCs w:val="32"/>
        </w:rPr>
        <w:t>全国优秀科普讲解作品分析与研究</w:t>
      </w:r>
      <w:r>
        <w:rPr>
          <w:rFonts w:hint="eastAsia"/>
          <w:b/>
          <w:sz w:val="32"/>
          <w:szCs w:val="32"/>
          <w:lang w:eastAsia="zh-CN"/>
        </w:rPr>
        <w:t>》</w:t>
      </w:r>
    </w:p>
    <w:p>
      <w:pPr>
        <w:autoSpaceDE w:val="0"/>
        <w:autoSpaceDN w:val="0"/>
        <w:adjustRightInd w:val="0"/>
        <w:ind w:left="6203" w:leftChars="200" w:hanging="5783" w:hangingChars="1800"/>
        <w:jc w:val="center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</w:rPr>
        <w:t>策划出版</w:t>
      </w:r>
      <w:r>
        <w:rPr>
          <w:rFonts w:hint="eastAsia"/>
          <w:b/>
          <w:sz w:val="32"/>
          <w:szCs w:val="32"/>
          <w:lang w:val="en-US" w:eastAsia="zh-CN"/>
        </w:rPr>
        <w:t>服务采购需求</w:t>
      </w:r>
    </w:p>
    <w:p>
      <w:pPr>
        <w:numPr>
          <w:ilvl w:val="0"/>
          <w:numId w:val="0"/>
        </w:numPr>
        <w:rPr>
          <w:rFonts w:hint="eastAsia" w:eastAsiaTheme="minorEastAsia"/>
          <w:sz w:val="28"/>
          <w:szCs w:val="28"/>
          <w:lang w:eastAsia="zh-CN"/>
        </w:rPr>
      </w:pPr>
    </w:p>
    <w:p>
      <w:pPr>
        <w:numPr>
          <w:ilvl w:val="0"/>
          <w:numId w:val="1"/>
        </w:num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项目概述</w:t>
      </w:r>
    </w:p>
    <w:p>
      <w:pPr>
        <w:numPr>
          <w:ilvl w:val="0"/>
          <w:numId w:val="0"/>
        </w:num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</w:rPr>
        <w:t>全国优秀科普讲解作品分析与研究</w:t>
      </w:r>
      <w:r>
        <w:rPr>
          <w:rFonts w:hint="eastAsia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将</w:t>
      </w:r>
      <w:r>
        <w:rPr>
          <w:rFonts w:hint="eastAsia"/>
          <w:sz w:val="28"/>
          <w:szCs w:val="28"/>
        </w:rPr>
        <w:t>萃取“</w:t>
      </w:r>
      <w:r>
        <w:rPr>
          <w:rFonts w:hint="eastAsia"/>
          <w:sz w:val="28"/>
          <w:szCs w:val="28"/>
          <w:lang w:val="en-US" w:eastAsia="zh-CN"/>
        </w:rPr>
        <w:t>全国科普讲解大赛</w:t>
      </w:r>
      <w:r>
        <w:rPr>
          <w:rFonts w:hint="eastAsia"/>
          <w:sz w:val="28"/>
          <w:szCs w:val="28"/>
        </w:rPr>
        <w:t>”</w:t>
      </w:r>
      <w:r>
        <w:rPr>
          <w:rFonts w:hint="eastAsia"/>
          <w:sz w:val="28"/>
          <w:szCs w:val="28"/>
          <w:lang w:val="en-US" w:eastAsia="zh-CN"/>
        </w:rPr>
        <w:t>历届参赛选手的</w:t>
      </w:r>
      <w:r>
        <w:rPr>
          <w:rFonts w:hint="eastAsia"/>
          <w:sz w:val="28"/>
          <w:szCs w:val="28"/>
        </w:rPr>
        <w:t>精彩</w:t>
      </w:r>
      <w:r>
        <w:rPr>
          <w:rFonts w:hint="eastAsia"/>
          <w:sz w:val="28"/>
          <w:szCs w:val="28"/>
          <w:lang w:val="en-US" w:eastAsia="zh-CN"/>
        </w:rPr>
        <w:t>讲解</w:t>
      </w:r>
      <w:r>
        <w:rPr>
          <w:rFonts w:hint="eastAsia"/>
          <w:sz w:val="28"/>
          <w:szCs w:val="28"/>
        </w:rPr>
        <w:t>内容，</w:t>
      </w:r>
      <w:r>
        <w:rPr>
          <w:rFonts w:hint="eastAsia"/>
          <w:sz w:val="28"/>
          <w:szCs w:val="28"/>
          <w:lang w:val="en-US" w:eastAsia="zh-CN"/>
        </w:rPr>
        <w:t>邀请行业专家对稿件进行剖析解读，针对讲解的科学性、逻辑性、专业性、趣味性等内容进行指导与提出建议，拓展讲解主题</w:t>
      </w:r>
      <w:r>
        <w:rPr>
          <w:rFonts w:hint="eastAsia"/>
          <w:sz w:val="28"/>
          <w:szCs w:val="28"/>
        </w:rPr>
        <w:t>相关概念理论知识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让广大选手可以领略优秀讲解选手的风采，为选手提供参赛建议，推动科普讲解事业的良性发展。</w:t>
      </w:r>
    </w:p>
    <w:p>
      <w:pPr>
        <w:numPr>
          <w:ilvl w:val="0"/>
          <w:numId w:val="1"/>
        </w:num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书籍规格</w:t>
      </w:r>
    </w:p>
    <w:p>
      <w:pPr>
        <w:numPr>
          <w:ilvl w:val="0"/>
          <w:numId w:val="2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总字数：</w:t>
      </w:r>
      <w:r>
        <w:rPr>
          <w:rFonts w:hint="eastAsia"/>
          <w:sz w:val="28"/>
          <w:szCs w:val="28"/>
          <w:lang w:val="en-US" w:eastAsia="zh-CN"/>
        </w:rPr>
        <w:t>约</w:t>
      </w:r>
      <w:r>
        <w:rPr>
          <w:rFonts w:hint="default"/>
          <w:sz w:val="28"/>
          <w:szCs w:val="28"/>
          <w:lang w:val="en-US" w:eastAsia="zh-CN"/>
        </w:rPr>
        <w:t xml:space="preserve">150 </w:t>
      </w:r>
      <w:r>
        <w:rPr>
          <w:rFonts w:hint="eastAsia"/>
          <w:sz w:val="28"/>
          <w:szCs w:val="28"/>
          <w:lang w:val="en-US" w:eastAsia="zh-CN"/>
        </w:rPr>
        <w:t xml:space="preserve">千字 </w:t>
      </w:r>
      <w:r>
        <w:rPr>
          <w:rFonts w:hint="default"/>
          <w:sz w:val="28"/>
          <w:szCs w:val="28"/>
          <w:lang w:val="en-US" w:eastAsia="zh-CN"/>
        </w:rPr>
        <w:t xml:space="preserve">60 </w:t>
      </w:r>
      <w:r>
        <w:rPr>
          <w:rFonts w:hint="eastAsia"/>
          <w:sz w:val="28"/>
          <w:szCs w:val="28"/>
          <w:lang w:val="en-US" w:eastAsia="zh-CN"/>
        </w:rPr>
        <w:t xml:space="preserve">幅图，共约 </w:t>
      </w:r>
      <w:r>
        <w:rPr>
          <w:rFonts w:hint="default"/>
          <w:sz w:val="28"/>
          <w:szCs w:val="28"/>
          <w:lang w:val="en-US" w:eastAsia="zh-CN"/>
        </w:rPr>
        <w:t xml:space="preserve">180 </w:t>
      </w:r>
      <w:r>
        <w:rPr>
          <w:rFonts w:hint="eastAsia"/>
          <w:sz w:val="28"/>
          <w:szCs w:val="28"/>
          <w:lang w:val="en-US" w:eastAsia="zh-CN"/>
        </w:rPr>
        <w:t>页。</w:t>
      </w:r>
    </w:p>
    <w:p>
      <w:pPr>
        <w:numPr>
          <w:ilvl w:val="0"/>
          <w:numId w:val="2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图书</w:t>
      </w:r>
      <w:r>
        <w:rPr>
          <w:rFonts w:hint="eastAsia"/>
          <w:sz w:val="28"/>
          <w:szCs w:val="28"/>
          <w:lang w:val="en-US" w:eastAsia="zh-CN"/>
        </w:rPr>
        <w:t>开本</w:t>
      </w:r>
      <w:r>
        <w:rPr>
          <w:rFonts w:hint="eastAsia"/>
          <w:sz w:val="28"/>
          <w:szCs w:val="28"/>
        </w:rPr>
        <w:t>：</w:t>
      </w:r>
      <w:r>
        <w:rPr>
          <w:rFonts w:hint="default"/>
          <w:sz w:val="28"/>
          <w:szCs w:val="28"/>
          <w:lang w:val="en-US" w:eastAsia="zh-CN"/>
        </w:rPr>
        <w:t xml:space="preserve">16 </w:t>
      </w:r>
      <w:r>
        <w:rPr>
          <w:rFonts w:hint="eastAsia"/>
          <w:sz w:val="28"/>
          <w:szCs w:val="28"/>
          <w:lang w:val="en-US" w:eastAsia="zh-CN"/>
        </w:rPr>
        <w:t>开，</w:t>
      </w:r>
      <w:r>
        <w:rPr>
          <w:rFonts w:hint="default"/>
          <w:sz w:val="28"/>
          <w:szCs w:val="28"/>
          <w:lang w:val="en-US" w:eastAsia="zh-CN"/>
        </w:rPr>
        <w:t>185x260mm</w:t>
      </w:r>
    </w:p>
    <w:p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3. </w:t>
      </w:r>
      <w:r>
        <w:rPr>
          <w:rFonts w:hint="eastAsia"/>
          <w:sz w:val="28"/>
          <w:szCs w:val="28"/>
          <w:lang w:val="en-US" w:eastAsia="zh-CN"/>
        </w:rPr>
        <w:t>制作服务</w:t>
      </w:r>
      <w:r>
        <w:rPr>
          <w:rFonts w:hint="eastAsia"/>
          <w:sz w:val="28"/>
          <w:szCs w:val="28"/>
        </w:rPr>
        <w:t>：2000本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平装</w:t>
      </w:r>
      <w:r>
        <w:rPr>
          <w:rFonts w:hint="default"/>
          <w:sz w:val="28"/>
          <w:szCs w:val="28"/>
          <w:lang w:val="en-US" w:eastAsia="zh-CN"/>
        </w:rPr>
        <w:t>/</w:t>
      </w:r>
      <w:r>
        <w:rPr>
          <w:rFonts w:hint="eastAsia"/>
          <w:sz w:val="28"/>
          <w:szCs w:val="28"/>
          <w:lang w:val="en-US" w:eastAsia="zh-CN"/>
        </w:rPr>
        <w:t>精装，</w:t>
      </w:r>
      <w:r>
        <w:rPr>
          <w:rFonts w:hint="default"/>
          <w:sz w:val="28"/>
          <w:szCs w:val="28"/>
          <w:lang w:val="en-US" w:eastAsia="zh-CN"/>
        </w:rPr>
        <w:t>4P</w:t>
      </w:r>
      <w:r>
        <w:rPr>
          <w:rFonts w:hint="eastAsia"/>
          <w:sz w:val="28"/>
          <w:szCs w:val="28"/>
          <w:lang w:val="en-US" w:eastAsia="zh-CN"/>
        </w:rPr>
        <w:t>，颜色：</w:t>
      </w:r>
      <w:r>
        <w:rPr>
          <w:rFonts w:hint="default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  <w:lang w:val="en-US" w:eastAsia="zh-CN"/>
        </w:rPr>
        <w:t>＋</w:t>
      </w:r>
      <w:r>
        <w:rPr>
          <w:rFonts w:hint="default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  <w:lang w:val="en-US" w:eastAsia="zh-CN"/>
        </w:rPr>
        <w:t xml:space="preserve">（彩色），过哑膜，封面封底加勒口，封面书名 </w:t>
      </w:r>
      <w:r>
        <w:rPr>
          <w:rFonts w:hint="default"/>
          <w:sz w:val="28"/>
          <w:szCs w:val="28"/>
          <w:lang w:val="en-US" w:eastAsia="zh-CN"/>
        </w:rPr>
        <w:t>UV</w:t>
      </w:r>
      <w:r>
        <w:rPr>
          <w:rFonts w:hint="eastAsia"/>
          <w:sz w:val="28"/>
          <w:szCs w:val="28"/>
          <w:lang w:val="en-US" w:eastAsia="zh-CN"/>
        </w:rPr>
        <w:t>。</w:t>
      </w:r>
    </w:p>
    <w:p>
      <w:pPr>
        <w:numPr>
          <w:ilvl w:val="0"/>
          <w:numId w:val="1"/>
        </w:numPr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编撰要求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 在全国范围组织不少于30个优秀科普讲解作品及其作者进入编辑委员会，编撰不少于30篇科普文章和科普讲解视频关联编辑。</w:t>
      </w:r>
    </w:p>
    <w:p>
      <w:pPr>
        <w:numPr>
          <w:ilvl w:val="0"/>
          <w:numId w:val="0"/>
        </w:numPr>
        <w:ind w:left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 组织高级职称以上科普行业知名专家不少于3名参与本书编撰，对讲解作品进行评点分析。</w:t>
      </w:r>
    </w:p>
    <w:p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3. 组织科普研究者针对“科普讲解”专业进行学术理论研究</w:t>
      </w:r>
      <w:r>
        <w:rPr>
          <w:rFonts w:hint="eastAsia"/>
          <w:sz w:val="28"/>
          <w:szCs w:val="28"/>
        </w:rPr>
        <w:t>。</w:t>
      </w:r>
    </w:p>
    <w:p>
      <w:pPr>
        <w:numPr>
          <w:ilvl w:val="0"/>
          <w:numId w:val="0"/>
        </w:num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四、服务时间</w:t>
      </w:r>
    </w:p>
    <w:p>
      <w:pPr>
        <w:numPr>
          <w:ilvl w:val="0"/>
          <w:numId w:val="0"/>
        </w:numPr>
        <w:rPr>
          <w:rFonts w:hint="default"/>
          <w:b w:val="0"/>
          <w:bCs w:val="0"/>
          <w:sz w:val="28"/>
          <w:szCs w:val="28"/>
          <w:lang w:val="en-US" w:eastAsia="zh-CN"/>
        </w:rPr>
      </w:pPr>
      <w:bookmarkStart w:id="0" w:name="_GoBack"/>
      <w:r>
        <w:rPr>
          <w:rFonts w:hint="eastAsia"/>
          <w:b w:val="0"/>
          <w:bCs w:val="0"/>
          <w:sz w:val="28"/>
          <w:szCs w:val="28"/>
          <w:lang w:val="en-US" w:eastAsia="zh-CN"/>
        </w:rPr>
        <w:t>2023年7月31日前完成编辑、校审、整理、制作出版。</w:t>
      </w:r>
    </w:p>
    <w:bookmarkEnd w:id="0"/>
    <w:p>
      <w:pPr>
        <w:numPr>
          <w:numId w:val="0"/>
        </w:num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五、报价要求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 根据上述要求提供整体方案，包括作者和专家遴选，策划思路等。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 服务包干，报价包含出版组织管理、排版设计、服务制作、科普作者和专家稿酬等出版组织有关全流程费用。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B3300C"/>
    <w:multiLevelType w:val="singleLevel"/>
    <w:tmpl w:val="51B3300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D626D96"/>
    <w:multiLevelType w:val="singleLevel"/>
    <w:tmpl w:val="6D626D9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zNjVjY2E0MjFhNjhmMGZiNjA3NzlkNzllODZjZGEifQ=="/>
  </w:docVars>
  <w:rsids>
    <w:rsidRoot w:val="00890C4F"/>
    <w:rsid w:val="000050FF"/>
    <w:rsid w:val="0006281C"/>
    <w:rsid w:val="003568AE"/>
    <w:rsid w:val="0041113D"/>
    <w:rsid w:val="004502D2"/>
    <w:rsid w:val="004E3541"/>
    <w:rsid w:val="005270B6"/>
    <w:rsid w:val="005F4397"/>
    <w:rsid w:val="006F67DD"/>
    <w:rsid w:val="007B262A"/>
    <w:rsid w:val="008226DE"/>
    <w:rsid w:val="00854A31"/>
    <w:rsid w:val="00890C4F"/>
    <w:rsid w:val="009E6BD7"/>
    <w:rsid w:val="00AB2C0B"/>
    <w:rsid w:val="00C44E3F"/>
    <w:rsid w:val="00E81D25"/>
    <w:rsid w:val="00FD507F"/>
    <w:rsid w:val="13017793"/>
    <w:rsid w:val="14184FB8"/>
    <w:rsid w:val="16B63C1B"/>
    <w:rsid w:val="203C3DB9"/>
    <w:rsid w:val="22816C88"/>
    <w:rsid w:val="2C6E5619"/>
    <w:rsid w:val="2DC86743"/>
    <w:rsid w:val="2E371084"/>
    <w:rsid w:val="334427C2"/>
    <w:rsid w:val="39B60304"/>
    <w:rsid w:val="3C6A2B17"/>
    <w:rsid w:val="41CD65D1"/>
    <w:rsid w:val="4598406E"/>
    <w:rsid w:val="47F57AAC"/>
    <w:rsid w:val="52C756BE"/>
    <w:rsid w:val="53B87B70"/>
    <w:rsid w:val="5B5E287E"/>
    <w:rsid w:val="6DD54C21"/>
    <w:rsid w:val="6E140592"/>
    <w:rsid w:val="73796DBF"/>
    <w:rsid w:val="74686B07"/>
    <w:rsid w:val="7AA6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Char"/>
    <w:basedOn w:val="6"/>
    <w:link w:val="2"/>
    <w:semiHidden/>
    <w:qFormat/>
    <w:uiPriority w:val="99"/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472</Words>
  <Characters>499</Characters>
  <Lines>71</Lines>
  <Paragraphs>30</Paragraphs>
  <TotalTime>204</TotalTime>
  <ScaleCrop>false</ScaleCrop>
  <LinksUpToDate>false</LinksUpToDate>
  <CharactersWithSpaces>512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2018-03-09T06:08:00Z</dcterms:created>
  <dc:creator>吴晶平</dc:creator>
  <cp:lastModifiedBy>杨帆</cp:lastModifiedBy>
  <dcterms:modified xsi:type="dcterms:W3CDTF">2023-03-22T06:16:05Z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8F10937640F54D3EB748EEB3DDA47D47</vt:lpwstr>
  </property>
</Properties>
</file>