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40" w:lineRule="auto"/>
        <w:ind w:left="420"/>
        <w:rPr>
          <w:rFonts w:hint="eastAsia" w:ascii="宋体" w:hAnsi="宋体" w:cs="宋体"/>
          <w:color w:val="000000"/>
          <w:kern w:val="0"/>
          <w:sz w:val="40"/>
          <w:szCs w:val="24"/>
        </w:rPr>
      </w:pPr>
      <w:bookmarkStart w:id="0" w:name="_Toc307826057"/>
      <w:bookmarkStart w:id="1" w:name="_Toc395776012"/>
      <w:bookmarkStart w:id="2" w:name="_Toc307826686"/>
      <w:bookmarkStart w:id="3" w:name="_Toc108597126"/>
      <w:bookmarkStart w:id="4" w:name="_Toc401046539"/>
      <w:bookmarkStart w:id="5" w:name="_Toc401077451"/>
      <w:r>
        <w:rPr>
          <w:rFonts w:hint="eastAsia" w:ascii="宋体" w:hAnsi="宋体" w:cs="宋体"/>
          <w:color w:val="000000"/>
          <w:kern w:val="0"/>
          <w:sz w:val="40"/>
          <w:szCs w:val="24"/>
        </w:rPr>
        <w:t>《科普</w:t>
      </w:r>
      <w:r>
        <w:rPr>
          <w:rFonts w:ascii="宋体" w:hAnsi="宋体" w:cs="宋体"/>
          <w:color w:val="000000"/>
          <w:kern w:val="0"/>
          <w:sz w:val="40"/>
          <w:szCs w:val="24"/>
        </w:rPr>
        <w:t>展览设计规范</w:t>
      </w:r>
      <w:r>
        <w:rPr>
          <w:rFonts w:hint="eastAsia" w:ascii="宋体" w:hAnsi="宋体" w:cs="宋体"/>
          <w:color w:val="000000"/>
          <w:kern w:val="0"/>
          <w:sz w:val="40"/>
          <w:szCs w:val="24"/>
        </w:rPr>
        <w:t>》地方标准</w:t>
      </w:r>
      <w:r>
        <w:rPr>
          <w:rFonts w:hint="eastAsia" w:ascii="宋体" w:hAnsi="宋体" w:cs="宋体"/>
          <w:color w:val="000000"/>
          <w:kern w:val="0"/>
          <w:sz w:val="40"/>
          <w:szCs w:val="24"/>
          <w:lang w:eastAsia="zh-CN"/>
        </w:rPr>
        <w:t>编制</w:t>
      </w:r>
      <w:bookmarkStart w:id="6" w:name="_GoBack"/>
      <w:bookmarkEnd w:id="6"/>
      <w:r>
        <w:rPr>
          <w:rFonts w:hint="eastAsia" w:ascii="宋体" w:hAnsi="宋体" w:cs="宋体"/>
          <w:color w:val="000000"/>
          <w:kern w:val="0"/>
          <w:sz w:val="40"/>
          <w:szCs w:val="24"/>
        </w:rPr>
        <w:t>技术服务</w:t>
      </w:r>
      <w:bookmarkEnd w:id="0"/>
      <w:bookmarkEnd w:id="1"/>
      <w:bookmarkEnd w:id="2"/>
      <w:bookmarkEnd w:id="3"/>
      <w:bookmarkEnd w:id="4"/>
      <w:bookmarkEnd w:id="5"/>
    </w:p>
    <w:p>
      <w:pPr>
        <w:pStyle w:val="2"/>
        <w:spacing w:line="240" w:lineRule="auto"/>
        <w:ind w:left="420"/>
        <w:rPr>
          <w:rFonts w:hint="default" w:ascii="宋体" w:hAnsi="宋体" w:cs="宋体"/>
          <w:color w:val="000000"/>
          <w:kern w:val="0"/>
          <w:sz w:val="40"/>
          <w:szCs w:val="24"/>
          <w:lang w:val="en-US" w:eastAsia="zh-CN"/>
        </w:rPr>
      </w:pPr>
      <w:r>
        <w:rPr>
          <w:rFonts w:hint="eastAsia" w:ascii="宋体" w:hAnsi="宋体" w:cs="宋体"/>
          <w:color w:val="000000"/>
          <w:kern w:val="0"/>
          <w:sz w:val="40"/>
          <w:szCs w:val="24"/>
          <w:lang w:val="en-US" w:eastAsia="zh-CN"/>
        </w:rPr>
        <w:t>采购需求</w:t>
      </w:r>
    </w:p>
    <w:p>
      <w:pPr>
        <w:numPr>
          <w:ilvl w:val="0"/>
          <w:numId w:val="0"/>
        </w:numPr>
        <w:jc w:val="left"/>
        <w:rPr>
          <w:rFonts w:hint="eastAsia" w:ascii="仿宋" w:hAnsi="仿宋" w:eastAsia="仿宋" w:cs="仿宋"/>
          <w:i w:val="0"/>
          <w:caps w:val="0"/>
          <w:color w:val="585858"/>
          <w:spacing w:val="0"/>
          <w:sz w:val="28"/>
          <w:szCs w:val="28"/>
        </w:rPr>
      </w:pPr>
      <w:r>
        <w:rPr>
          <w:rFonts w:hint="eastAsia" w:ascii="仿宋" w:hAnsi="仿宋" w:eastAsia="仿宋" w:cs="仿宋"/>
          <w:i w:val="0"/>
          <w:caps w:val="0"/>
          <w:color w:val="585858"/>
          <w:spacing w:val="0"/>
          <w:sz w:val="28"/>
          <w:szCs w:val="28"/>
          <w:lang w:val="en-US" w:eastAsia="zh-CN"/>
        </w:rPr>
        <w:t>一、</w:t>
      </w:r>
      <w:r>
        <w:rPr>
          <w:rFonts w:hint="eastAsia" w:ascii="仿宋" w:hAnsi="仿宋" w:eastAsia="仿宋" w:cs="仿宋"/>
          <w:i w:val="0"/>
          <w:caps w:val="0"/>
          <w:color w:val="585858"/>
          <w:spacing w:val="0"/>
          <w:sz w:val="28"/>
          <w:szCs w:val="28"/>
        </w:rPr>
        <w:t>项目概况  </w:t>
      </w:r>
    </w:p>
    <w:p>
      <w:pPr>
        <w:numPr>
          <w:ilvl w:val="0"/>
          <w:numId w:val="0"/>
        </w:numPr>
        <w:ind w:firstLine="560" w:firstLineChars="200"/>
        <w:jc w:val="left"/>
        <w:rPr>
          <w:rFonts w:hint="eastAsia" w:ascii="仿宋" w:hAnsi="仿宋" w:eastAsia="仿宋" w:cs="仿宋"/>
          <w:i w:val="0"/>
          <w:caps w:val="0"/>
          <w:color w:val="585858"/>
          <w:spacing w:val="0"/>
          <w:sz w:val="28"/>
          <w:szCs w:val="28"/>
        </w:rPr>
      </w:pPr>
      <w:r>
        <w:rPr>
          <w:rFonts w:hint="eastAsia" w:ascii="仿宋" w:hAnsi="仿宋" w:eastAsia="仿宋" w:cs="仿宋"/>
          <w:i w:val="0"/>
          <w:caps w:val="0"/>
          <w:color w:val="585858"/>
          <w:spacing w:val="0"/>
          <w:sz w:val="28"/>
          <w:szCs w:val="28"/>
        </w:rPr>
        <w:t>我</w:t>
      </w:r>
      <w:r>
        <w:rPr>
          <w:rFonts w:hint="eastAsia" w:ascii="仿宋" w:hAnsi="仿宋" w:eastAsia="仿宋" w:cs="仿宋"/>
          <w:i w:val="0"/>
          <w:caps w:val="0"/>
          <w:color w:val="585858"/>
          <w:spacing w:val="0"/>
          <w:sz w:val="28"/>
          <w:szCs w:val="28"/>
          <w:lang w:val="en-US" w:eastAsia="zh-CN"/>
        </w:rPr>
        <w:t>中心</w:t>
      </w:r>
      <w:r>
        <w:rPr>
          <w:rFonts w:hint="eastAsia" w:ascii="仿宋" w:hAnsi="仿宋" w:eastAsia="仿宋" w:cs="仿宋"/>
          <w:i w:val="0"/>
          <w:caps w:val="0"/>
          <w:color w:val="585858"/>
          <w:spacing w:val="0"/>
          <w:sz w:val="28"/>
          <w:szCs w:val="28"/>
        </w:rPr>
        <w:t>拟购买标准</w:t>
      </w:r>
      <w:r>
        <w:rPr>
          <w:rFonts w:hint="eastAsia" w:ascii="仿宋" w:hAnsi="仿宋" w:eastAsia="仿宋" w:cs="仿宋"/>
          <w:i w:val="0"/>
          <w:caps w:val="0"/>
          <w:color w:val="585858"/>
          <w:spacing w:val="0"/>
          <w:sz w:val="28"/>
          <w:szCs w:val="28"/>
          <w:lang w:val="en-US" w:eastAsia="zh-CN"/>
        </w:rPr>
        <w:t>编制</w:t>
      </w:r>
      <w:r>
        <w:rPr>
          <w:rFonts w:hint="eastAsia" w:ascii="仿宋" w:hAnsi="仿宋" w:eastAsia="仿宋" w:cs="仿宋"/>
          <w:i w:val="0"/>
          <w:caps w:val="0"/>
          <w:color w:val="585858"/>
          <w:spacing w:val="0"/>
          <w:sz w:val="28"/>
          <w:szCs w:val="28"/>
        </w:rPr>
        <w:t>技术服务，</w:t>
      </w:r>
      <w:r>
        <w:rPr>
          <w:rFonts w:hint="eastAsia" w:ascii="仿宋" w:hAnsi="仿宋" w:eastAsia="仿宋" w:cs="仿宋"/>
          <w:i w:val="0"/>
          <w:caps w:val="0"/>
          <w:color w:val="585858"/>
          <w:spacing w:val="0"/>
          <w:sz w:val="28"/>
          <w:szCs w:val="28"/>
          <w:lang w:val="en-US" w:eastAsia="zh-CN"/>
        </w:rPr>
        <w:t>编制《</w:t>
      </w:r>
      <w:r>
        <w:rPr>
          <w:rFonts w:hint="eastAsia" w:ascii="仿宋" w:hAnsi="仿宋" w:eastAsia="仿宋" w:cs="仿宋"/>
          <w:i w:val="0"/>
          <w:caps w:val="0"/>
          <w:color w:val="585858"/>
          <w:spacing w:val="0"/>
          <w:sz w:val="28"/>
          <w:szCs w:val="28"/>
        </w:rPr>
        <w:t>科普展览设计规范 第1部分：内容设计》、《科普展览设计规范 第2部分：形式设计》</w:t>
      </w:r>
      <w:r>
        <w:rPr>
          <w:rFonts w:hint="eastAsia" w:ascii="仿宋" w:hAnsi="仿宋" w:eastAsia="仿宋" w:cs="仿宋"/>
          <w:i w:val="0"/>
          <w:caps w:val="0"/>
          <w:color w:val="585858"/>
          <w:spacing w:val="0"/>
          <w:sz w:val="28"/>
          <w:szCs w:val="28"/>
          <w:lang w:val="en-US" w:eastAsia="zh-CN"/>
        </w:rPr>
        <w:t>等</w:t>
      </w:r>
      <w:r>
        <w:rPr>
          <w:rFonts w:hint="eastAsia" w:ascii="仿宋" w:hAnsi="仿宋" w:eastAsia="仿宋" w:cs="仿宋"/>
          <w:i w:val="0"/>
          <w:caps w:val="0"/>
          <w:color w:val="585858"/>
          <w:spacing w:val="0"/>
          <w:sz w:val="28"/>
          <w:szCs w:val="28"/>
        </w:rPr>
        <w:t>两项地方标准</w:t>
      </w:r>
      <w:r>
        <w:rPr>
          <w:rFonts w:hint="eastAsia" w:ascii="仿宋" w:hAnsi="仿宋" w:eastAsia="仿宋" w:cs="仿宋"/>
          <w:i w:val="0"/>
          <w:caps w:val="0"/>
          <w:color w:val="585858"/>
          <w:spacing w:val="0"/>
          <w:sz w:val="28"/>
          <w:szCs w:val="28"/>
          <w:lang w:eastAsia="zh-CN"/>
        </w:rPr>
        <w:t>。</w:t>
      </w:r>
    </w:p>
    <w:p>
      <w:pPr>
        <w:numPr>
          <w:ilvl w:val="0"/>
          <w:numId w:val="0"/>
        </w:numPr>
        <w:jc w:val="left"/>
        <w:rPr>
          <w:rFonts w:hint="eastAsia" w:ascii="仿宋" w:hAnsi="仿宋" w:eastAsia="仿宋" w:cs="仿宋"/>
          <w:i w:val="0"/>
          <w:caps w:val="0"/>
          <w:color w:val="585858"/>
          <w:spacing w:val="0"/>
          <w:sz w:val="28"/>
          <w:szCs w:val="28"/>
        </w:rPr>
      </w:pPr>
      <w:r>
        <w:rPr>
          <w:rFonts w:hint="eastAsia" w:ascii="仿宋" w:hAnsi="仿宋" w:eastAsia="仿宋" w:cs="仿宋"/>
          <w:i w:val="0"/>
          <w:caps w:val="0"/>
          <w:color w:val="585858"/>
          <w:spacing w:val="0"/>
          <w:sz w:val="28"/>
          <w:szCs w:val="28"/>
          <w:lang w:val="en-US" w:eastAsia="zh-CN"/>
        </w:rPr>
        <w:t>二、</w:t>
      </w:r>
      <w:r>
        <w:rPr>
          <w:rFonts w:hint="eastAsia" w:ascii="仿宋" w:hAnsi="仿宋" w:eastAsia="仿宋" w:cs="仿宋"/>
          <w:i w:val="0"/>
          <w:caps w:val="0"/>
          <w:color w:val="585858"/>
          <w:spacing w:val="0"/>
          <w:sz w:val="28"/>
          <w:szCs w:val="28"/>
        </w:rPr>
        <w:t>具体工作内容</w:t>
      </w:r>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7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31" w:type="pct"/>
          </w:tcPr>
          <w:p>
            <w:pPr>
              <w:numPr>
                <w:ilvl w:val="0"/>
                <w:numId w:val="0"/>
              </w:numPr>
              <w:jc w:val="left"/>
              <w:rPr>
                <w:rFonts w:hint="eastAsia" w:ascii="仿宋" w:hAnsi="仿宋" w:eastAsia="仿宋" w:cs="仿宋"/>
                <w:i w:val="0"/>
                <w:caps w:val="0"/>
                <w:color w:val="585858"/>
                <w:spacing w:val="0"/>
                <w:sz w:val="28"/>
                <w:szCs w:val="28"/>
              </w:rPr>
            </w:pPr>
            <w:r>
              <w:rPr>
                <w:rFonts w:hint="eastAsia" w:ascii="仿宋" w:hAnsi="仿宋" w:eastAsia="仿宋" w:cs="仿宋"/>
                <w:i w:val="0"/>
                <w:caps w:val="0"/>
                <w:color w:val="585858"/>
                <w:spacing w:val="0"/>
                <w:sz w:val="28"/>
                <w:szCs w:val="28"/>
              </w:rPr>
              <w:t>序号</w:t>
            </w:r>
          </w:p>
        </w:tc>
        <w:tc>
          <w:tcPr>
            <w:tcW w:w="4468" w:type="pct"/>
          </w:tcPr>
          <w:p>
            <w:pPr>
              <w:numPr>
                <w:ilvl w:val="0"/>
                <w:numId w:val="0"/>
              </w:numPr>
              <w:ind w:firstLine="560" w:firstLineChars="200"/>
              <w:jc w:val="both"/>
              <w:rPr>
                <w:rFonts w:hint="eastAsia" w:ascii="仿宋" w:hAnsi="仿宋" w:eastAsia="仿宋" w:cs="仿宋"/>
                <w:i w:val="0"/>
                <w:caps w:val="0"/>
                <w:color w:val="585858"/>
                <w:spacing w:val="0"/>
                <w:sz w:val="28"/>
                <w:szCs w:val="28"/>
                <w:lang w:val="en-US"/>
              </w:rPr>
            </w:pPr>
            <w:r>
              <w:rPr>
                <w:rFonts w:hint="eastAsia" w:ascii="仿宋" w:hAnsi="仿宋" w:eastAsia="仿宋" w:cs="仿宋"/>
                <w:i w:val="0"/>
                <w:caps w:val="0"/>
                <w:color w:val="585858"/>
                <w:spacing w:val="0"/>
                <w:sz w:val="28"/>
                <w:szCs w:val="28"/>
                <w:lang w:val="en-US" w:eastAsia="zh-CN"/>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531" w:type="pct"/>
            <w:vAlign w:val="center"/>
          </w:tcPr>
          <w:p>
            <w:pPr>
              <w:numPr>
                <w:ilvl w:val="0"/>
                <w:numId w:val="0"/>
              </w:numPr>
              <w:ind w:firstLine="560" w:firstLineChars="200"/>
              <w:jc w:val="center"/>
              <w:rPr>
                <w:rFonts w:hint="eastAsia" w:ascii="仿宋" w:hAnsi="仿宋" w:eastAsia="仿宋" w:cs="仿宋"/>
                <w:i w:val="0"/>
                <w:caps w:val="0"/>
                <w:color w:val="585858"/>
                <w:spacing w:val="0"/>
                <w:sz w:val="28"/>
                <w:szCs w:val="28"/>
              </w:rPr>
            </w:pPr>
            <w:r>
              <w:rPr>
                <w:rFonts w:hint="eastAsia" w:ascii="仿宋" w:hAnsi="仿宋" w:eastAsia="仿宋" w:cs="仿宋"/>
                <w:i w:val="0"/>
                <w:caps w:val="0"/>
                <w:color w:val="585858"/>
                <w:spacing w:val="0"/>
                <w:sz w:val="28"/>
                <w:szCs w:val="28"/>
              </w:rPr>
              <w:t>1</w:t>
            </w:r>
          </w:p>
        </w:tc>
        <w:tc>
          <w:tcPr>
            <w:tcW w:w="4468" w:type="pct"/>
          </w:tcPr>
          <w:p>
            <w:pPr>
              <w:numPr>
                <w:ilvl w:val="0"/>
                <w:numId w:val="0"/>
              </w:numPr>
              <w:jc w:val="both"/>
              <w:rPr>
                <w:rFonts w:hint="eastAsia" w:ascii="仿宋" w:hAnsi="仿宋" w:eastAsia="仿宋" w:cs="仿宋"/>
                <w:i w:val="0"/>
                <w:caps w:val="0"/>
                <w:color w:val="585858"/>
                <w:spacing w:val="0"/>
                <w:sz w:val="28"/>
                <w:szCs w:val="28"/>
                <w:lang w:val="en-US" w:eastAsia="zh-CN"/>
              </w:rPr>
            </w:pPr>
            <w:r>
              <w:rPr>
                <w:rFonts w:hint="eastAsia" w:ascii="仿宋" w:hAnsi="仿宋" w:eastAsia="仿宋" w:cs="仿宋"/>
                <w:i w:val="0"/>
                <w:caps w:val="0"/>
                <w:color w:val="585858"/>
                <w:spacing w:val="0"/>
                <w:sz w:val="28"/>
                <w:szCs w:val="28"/>
              </w:rPr>
              <w:t>标准征求意见技术服务</w:t>
            </w:r>
            <w:r>
              <w:rPr>
                <w:rFonts w:hint="eastAsia" w:ascii="仿宋" w:hAnsi="仿宋" w:eastAsia="仿宋" w:cs="仿宋"/>
                <w:i w:val="0"/>
                <w:caps w:val="0"/>
                <w:color w:val="585858"/>
                <w:spacing w:val="0"/>
                <w:sz w:val="28"/>
                <w:szCs w:val="28"/>
                <w:lang w:val="en-US" w:eastAsia="zh-CN"/>
              </w:rPr>
              <w:t>2项</w:t>
            </w:r>
            <w:r>
              <w:rPr>
                <w:rFonts w:hint="eastAsia" w:ascii="仿宋" w:hAnsi="仿宋" w:eastAsia="仿宋" w:cs="仿宋"/>
                <w:i w:val="0"/>
                <w:caps w:val="0"/>
                <w:color w:val="585858"/>
                <w:spacing w:val="0"/>
                <w:sz w:val="28"/>
                <w:szCs w:val="28"/>
              </w:rPr>
              <w:t>。包含协助整理标准征求意见材料，标准征求意见流程指导，反馈意见处理。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531" w:type="pct"/>
            <w:vAlign w:val="center"/>
          </w:tcPr>
          <w:p>
            <w:pPr>
              <w:numPr>
                <w:ilvl w:val="0"/>
                <w:numId w:val="0"/>
              </w:numPr>
              <w:ind w:firstLine="560" w:firstLineChars="200"/>
              <w:jc w:val="center"/>
              <w:rPr>
                <w:rFonts w:hint="eastAsia" w:ascii="仿宋" w:hAnsi="仿宋" w:eastAsia="仿宋" w:cs="仿宋"/>
                <w:i w:val="0"/>
                <w:caps w:val="0"/>
                <w:color w:val="585858"/>
                <w:spacing w:val="0"/>
                <w:sz w:val="28"/>
                <w:szCs w:val="28"/>
              </w:rPr>
            </w:pPr>
            <w:r>
              <w:rPr>
                <w:rFonts w:hint="eastAsia" w:ascii="仿宋" w:hAnsi="仿宋" w:eastAsia="仿宋" w:cs="仿宋"/>
                <w:i w:val="0"/>
                <w:caps w:val="0"/>
                <w:color w:val="585858"/>
                <w:spacing w:val="0"/>
                <w:sz w:val="28"/>
                <w:szCs w:val="28"/>
              </w:rPr>
              <w:t>2</w:t>
            </w:r>
          </w:p>
        </w:tc>
        <w:tc>
          <w:tcPr>
            <w:tcW w:w="4468" w:type="pct"/>
          </w:tcPr>
          <w:p>
            <w:pPr>
              <w:numPr>
                <w:ilvl w:val="0"/>
                <w:numId w:val="0"/>
              </w:numPr>
              <w:jc w:val="both"/>
              <w:rPr>
                <w:rFonts w:hint="eastAsia" w:ascii="仿宋" w:hAnsi="仿宋" w:eastAsia="仿宋" w:cs="仿宋"/>
                <w:i w:val="0"/>
                <w:caps w:val="0"/>
                <w:color w:val="585858"/>
                <w:spacing w:val="0"/>
                <w:sz w:val="28"/>
                <w:szCs w:val="28"/>
              </w:rPr>
            </w:pPr>
            <w:r>
              <w:rPr>
                <w:rFonts w:hint="eastAsia" w:ascii="仿宋" w:hAnsi="仿宋" w:eastAsia="仿宋" w:cs="仿宋"/>
                <w:i w:val="0"/>
                <w:caps w:val="0"/>
                <w:color w:val="585858"/>
                <w:spacing w:val="0"/>
                <w:sz w:val="28"/>
                <w:szCs w:val="28"/>
              </w:rPr>
              <w:t>标准技术把控及其他</w:t>
            </w:r>
            <w:r>
              <w:rPr>
                <w:rFonts w:hint="eastAsia" w:ascii="仿宋" w:hAnsi="仿宋" w:eastAsia="仿宋" w:cs="仿宋"/>
                <w:i w:val="0"/>
                <w:caps w:val="0"/>
                <w:color w:val="585858"/>
                <w:spacing w:val="0"/>
                <w:sz w:val="28"/>
                <w:szCs w:val="28"/>
                <w:lang w:val="en-US" w:eastAsia="zh-CN"/>
              </w:rPr>
              <w:t>2项</w:t>
            </w:r>
            <w:r>
              <w:rPr>
                <w:rFonts w:hint="eastAsia" w:ascii="仿宋" w:hAnsi="仿宋" w:eastAsia="仿宋" w:cs="仿宋"/>
                <w:i w:val="0"/>
                <w:caps w:val="0"/>
                <w:color w:val="585858"/>
                <w:spacing w:val="0"/>
                <w:sz w:val="28"/>
                <w:szCs w:val="28"/>
              </w:rPr>
              <w:t>。包含根据基础资料形成标准，标准研制各阶段的标准格式、内容审核、修改等。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531" w:type="pct"/>
            <w:vAlign w:val="center"/>
          </w:tcPr>
          <w:p>
            <w:pPr>
              <w:numPr>
                <w:ilvl w:val="0"/>
                <w:numId w:val="0"/>
              </w:numPr>
              <w:ind w:firstLine="560" w:firstLineChars="200"/>
              <w:jc w:val="center"/>
              <w:rPr>
                <w:rFonts w:hint="eastAsia" w:ascii="仿宋" w:hAnsi="仿宋" w:eastAsia="仿宋" w:cs="仿宋"/>
                <w:i w:val="0"/>
                <w:caps w:val="0"/>
                <w:color w:val="585858"/>
                <w:spacing w:val="0"/>
                <w:sz w:val="28"/>
                <w:szCs w:val="28"/>
              </w:rPr>
            </w:pPr>
            <w:r>
              <w:rPr>
                <w:rFonts w:hint="eastAsia" w:ascii="仿宋" w:hAnsi="仿宋" w:eastAsia="仿宋" w:cs="仿宋"/>
                <w:i w:val="0"/>
                <w:caps w:val="0"/>
                <w:color w:val="585858"/>
                <w:spacing w:val="0"/>
                <w:sz w:val="28"/>
                <w:szCs w:val="28"/>
              </w:rPr>
              <w:t>3</w:t>
            </w:r>
          </w:p>
        </w:tc>
        <w:tc>
          <w:tcPr>
            <w:tcW w:w="4468" w:type="pct"/>
          </w:tcPr>
          <w:p>
            <w:pPr>
              <w:numPr>
                <w:ilvl w:val="0"/>
                <w:numId w:val="0"/>
              </w:numPr>
              <w:jc w:val="both"/>
              <w:rPr>
                <w:rFonts w:hint="eastAsia" w:ascii="仿宋" w:hAnsi="仿宋" w:eastAsia="仿宋" w:cs="仿宋"/>
                <w:i w:val="0"/>
                <w:caps w:val="0"/>
                <w:color w:val="585858"/>
                <w:spacing w:val="0"/>
                <w:sz w:val="28"/>
                <w:szCs w:val="28"/>
              </w:rPr>
            </w:pPr>
            <w:r>
              <w:rPr>
                <w:rFonts w:hint="eastAsia" w:ascii="仿宋" w:hAnsi="仿宋" w:eastAsia="仿宋" w:cs="仿宋"/>
                <w:i w:val="0"/>
                <w:caps w:val="0"/>
                <w:color w:val="585858"/>
                <w:spacing w:val="0"/>
                <w:sz w:val="28"/>
                <w:szCs w:val="28"/>
              </w:rPr>
              <w:t>标准审定技术服务</w:t>
            </w:r>
            <w:r>
              <w:rPr>
                <w:rFonts w:hint="eastAsia" w:ascii="仿宋" w:hAnsi="仿宋" w:eastAsia="仿宋" w:cs="仿宋"/>
                <w:i w:val="0"/>
                <w:caps w:val="0"/>
                <w:color w:val="585858"/>
                <w:spacing w:val="0"/>
                <w:sz w:val="28"/>
                <w:szCs w:val="28"/>
                <w:lang w:val="en-US" w:eastAsia="zh-CN"/>
              </w:rPr>
              <w:t>2项</w:t>
            </w:r>
            <w:r>
              <w:rPr>
                <w:rFonts w:hint="eastAsia" w:ascii="仿宋" w:hAnsi="仿宋" w:eastAsia="仿宋" w:cs="仿宋"/>
                <w:i w:val="0"/>
                <w:caps w:val="0"/>
                <w:color w:val="585858"/>
                <w:spacing w:val="0"/>
                <w:sz w:val="28"/>
                <w:szCs w:val="28"/>
              </w:rPr>
              <w:t>。包含协助整理标准送审材料，协助召开标准审定会，审定意见处理等。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531" w:type="pct"/>
            <w:vAlign w:val="center"/>
          </w:tcPr>
          <w:p>
            <w:pPr>
              <w:numPr>
                <w:ilvl w:val="0"/>
                <w:numId w:val="0"/>
              </w:numPr>
              <w:ind w:firstLine="560" w:firstLineChars="200"/>
              <w:jc w:val="center"/>
              <w:rPr>
                <w:rFonts w:hint="eastAsia" w:ascii="仿宋" w:hAnsi="仿宋" w:eastAsia="仿宋" w:cs="仿宋"/>
                <w:i w:val="0"/>
                <w:caps w:val="0"/>
                <w:color w:val="585858"/>
                <w:spacing w:val="0"/>
                <w:sz w:val="28"/>
                <w:szCs w:val="28"/>
              </w:rPr>
            </w:pPr>
            <w:r>
              <w:rPr>
                <w:rFonts w:hint="eastAsia" w:ascii="仿宋" w:hAnsi="仿宋" w:eastAsia="仿宋" w:cs="仿宋"/>
                <w:i w:val="0"/>
                <w:caps w:val="0"/>
                <w:color w:val="585858"/>
                <w:spacing w:val="0"/>
                <w:sz w:val="28"/>
                <w:szCs w:val="28"/>
              </w:rPr>
              <w:t>4</w:t>
            </w:r>
          </w:p>
        </w:tc>
        <w:tc>
          <w:tcPr>
            <w:tcW w:w="4468" w:type="pct"/>
          </w:tcPr>
          <w:p>
            <w:pPr>
              <w:rPr>
                <w:rFonts w:hint="eastAsia" w:ascii="仿宋" w:hAnsi="仿宋" w:eastAsia="仿宋_GB2312" w:cs="仿宋"/>
                <w:i w:val="0"/>
                <w:caps w:val="0"/>
                <w:color w:val="585858"/>
                <w:spacing w:val="0"/>
                <w:sz w:val="28"/>
                <w:szCs w:val="28"/>
                <w:lang w:eastAsia="zh-CN"/>
              </w:rPr>
            </w:pPr>
            <w:r>
              <w:rPr>
                <w:rFonts w:hint="eastAsia" w:ascii="仿宋" w:hAnsi="仿宋" w:eastAsia="仿宋" w:cs="仿宋"/>
                <w:i w:val="0"/>
                <w:caps w:val="0"/>
                <w:color w:val="585858"/>
                <w:spacing w:val="0"/>
                <w:sz w:val="28"/>
                <w:szCs w:val="28"/>
              </w:rPr>
              <w:t>标准报批发布技术服务</w:t>
            </w:r>
            <w:r>
              <w:rPr>
                <w:rFonts w:hint="eastAsia" w:ascii="仿宋" w:hAnsi="仿宋" w:eastAsia="仿宋" w:cs="仿宋"/>
                <w:i w:val="0"/>
                <w:caps w:val="0"/>
                <w:color w:val="585858"/>
                <w:spacing w:val="0"/>
                <w:sz w:val="28"/>
                <w:szCs w:val="28"/>
                <w:lang w:val="en-US" w:eastAsia="zh-CN"/>
              </w:rPr>
              <w:t>2项</w:t>
            </w:r>
            <w:r>
              <w:rPr>
                <w:rFonts w:hint="eastAsia" w:ascii="仿宋" w:hAnsi="仿宋" w:eastAsia="仿宋" w:cs="仿宋"/>
                <w:i w:val="0"/>
                <w:caps w:val="0"/>
                <w:color w:val="585858"/>
                <w:spacing w:val="0"/>
                <w:sz w:val="28"/>
                <w:szCs w:val="28"/>
              </w:rPr>
              <w:t>。包含协助整理标准报批材料，报批及发布流程跟踪处理</w:t>
            </w:r>
            <w:r>
              <w:rPr>
                <w:rFonts w:hint="eastAsia" w:ascii="仿宋" w:hAnsi="仿宋" w:eastAsia="仿宋" w:cs="仿宋"/>
                <w:i w:val="0"/>
                <w:caps w:val="0"/>
                <w:color w:val="585858"/>
                <w:spacing w:val="0"/>
                <w:sz w:val="28"/>
                <w:szCs w:val="28"/>
                <w:lang w:eastAsia="zh-CN"/>
              </w:rPr>
              <w:t>，</w:t>
            </w:r>
            <w:r>
              <w:rPr>
                <w:rFonts w:hint="eastAsia" w:ascii="仿宋" w:hAnsi="仿宋" w:eastAsia="仿宋" w:cs="仿宋"/>
                <w:i w:val="0"/>
                <w:caps w:val="0"/>
                <w:color w:val="585858"/>
                <w:spacing w:val="0"/>
                <w:sz w:val="28"/>
                <w:szCs w:val="28"/>
              </w:rPr>
              <w:t>直至标准通过审定</w:t>
            </w:r>
            <w:r>
              <w:rPr>
                <w:rFonts w:hint="eastAsia" w:ascii="仿宋" w:hAnsi="仿宋" w:eastAsia="仿宋" w:cs="仿宋"/>
                <w:i w:val="0"/>
                <w:caps w:val="0"/>
                <w:color w:val="585858"/>
                <w:spacing w:val="0"/>
                <w:sz w:val="28"/>
                <w:szCs w:val="28"/>
                <w:lang w:eastAsia="zh-CN"/>
              </w:rPr>
              <w:t>并</w:t>
            </w:r>
            <w:r>
              <w:rPr>
                <w:rFonts w:hint="eastAsia" w:ascii="仿宋" w:hAnsi="仿宋" w:eastAsia="仿宋" w:cs="仿宋"/>
                <w:i w:val="0"/>
                <w:caps w:val="0"/>
                <w:color w:val="585858"/>
                <w:spacing w:val="0"/>
                <w:sz w:val="28"/>
                <w:szCs w:val="28"/>
              </w:rPr>
              <w:t>发布实施</w:t>
            </w:r>
            <w:r>
              <w:rPr>
                <w:rFonts w:hint="eastAsia" w:ascii="仿宋" w:hAnsi="仿宋" w:eastAsia="仿宋" w:cs="仿宋"/>
                <w:i w:val="0"/>
                <w:caps w:val="0"/>
                <w:color w:val="585858"/>
                <w:spacing w:val="0"/>
                <w:sz w:val="28"/>
                <w:szCs w:val="28"/>
                <w:lang w:eastAsia="zh-CN"/>
              </w:rPr>
              <w:t>。</w:t>
            </w:r>
          </w:p>
        </w:tc>
      </w:tr>
    </w:tbl>
    <w:p>
      <w:pPr>
        <w:numPr>
          <w:ilvl w:val="0"/>
          <w:numId w:val="0"/>
        </w:numPr>
        <w:jc w:val="left"/>
        <w:rPr>
          <w:rFonts w:hint="eastAsia" w:ascii="仿宋" w:hAnsi="仿宋" w:eastAsia="仿宋" w:cs="仿宋"/>
          <w:i w:val="0"/>
          <w:caps w:val="0"/>
          <w:color w:val="585858"/>
          <w:spacing w:val="0"/>
          <w:sz w:val="28"/>
          <w:szCs w:val="28"/>
        </w:rPr>
      </w:pPr>
      <w:r>
        <w:rPr>
          <w:rFonts w:hint="eastAsia" w:ascii="仿宋" w:hAnsi="仿宋" w:eastAsia="仿宋" w:cs="仿宋"/>
          <w:i w:val="0"/>
          <w:caps w:val="0"/>
          <w:color w:val="585858"/>
          <w:spacing w:val="0"/>
          <w:sz w:val="28"/>
          <w:szCs w:val="28"/>
        </w:rPr>
        <w:t>三、采购对象要求</w:t>
      </w:r>
    </w:p>
    <w:p>
      <w:pPr>
        <w:numPr>
          <w:ilvl w:val="0"/>
          <w:numId w:val="0"/>
        </w:numPr>
        <w:ind w:firstLine="560" w:firstLineChars="200"/>
        <w:jc w:val="left"/>
        <w:rPr>
          <w:rFonts w:hint="eastAsia" w:ascii="仿宋" w:hAnsi="仿宋" w:eastAsia="仿宋" w:cs="仿宋"/>
          <w:i w:val="0"/>
          <w:caps w:val="0"/>
          <w:color w:val="585858"/>
          <w:spacing w:val="0"/>
          <w:sz w:val="28"/>
          <w:szCs w:val="28"/>
          <w:lang w:val="en-US" w:eastAsia="zh-CN"/>
        </w:rPr>
      </w:pPr>
      <w:r>
        <w:rPr>
          <w:rFonts w:hint="eastAsia" w:ascii="仿宋" w:hAnsi="仿宋" w:eastAsia="仿宋" w:cs="仿宋"/>
          <w:i w:val="0"/>
          <w:caps w:val="0"/>
          <w:color w:val="585858"/>
          <w:spacing w:val="0"/>
          <w:sz w:val="28"/>
          <w:szCs w:val="28"/>
        </w:rPr>
        <w:t>广东省内注册成立的标准化研究机构，具有独立法人资格，无违法等不良记录。具有</w:t>
      </w:r>
      <w:r>
        <w:rPr>
          <w:rFonts w:hint="eastAsia" w:ascii="仿宋" w:hAnsi="仿宋" w:eastAsia="仿宋" w:cs="仿宋"/>
          <w:i w:val="0"/>
          <w:caps w:val="0"/>
          <w:color w:val="585858"/>
          <w:spacing w:val="0"/>
          <w:sz w:val="28"/>
          <w:szCs w:val="28"/>
          <w:lang w:eastAsia="zh-CN"/>
        </w:rPr>
        <w:t>多名</w:t>
      </w:r>
      <w:r>
        <w:rPr>
          <w:rFonts w:hint="eastAsia" w:ascii="仿宋" w:hAnsi="仿宋" w:eastAsia="仿宋" w:cs="仿宋"/>
          <w:i w:val="0"/>
          <w:caps w:val="0"/>
          <w:color w:val="585858"/>
          <w:spacing w:val="0"/>
          <w:sz w:val="28"/>
          <w:szCs w:val="28"/>
        </w:rPr>
        <w:t>标准化专业服务团队，拥有良好的标准化科研平台</w:t>
      </w:r>
      <w:r>
        <w:rPr>
          <w:rFonts w:hint="eastAsia" w:ascii="仿宋" w:hAnsi="仿宋" w:eastAsia="仿宋" w:cs="仿宋"/>
          <w:i w:val="0"/>
          <w:caps w:val="0"/>
          <w:color w:val="585858"/>
          <w:spacing w:val="0"/>
          <w:sz w:val="28"/>
          <w:szCs w:val="28"/>
          <w:lang w:eastAsia="zh-CN"/>
        </w:rPr>
        <w:t>，如</w:t>
      </w:r>
      <w:r>
        <w:rPr>
          <w:rFonts w:hint="eastAsia" w:ascii="仿宋" w:hAnsi="仿宋" w:eastAsia="仿宋" w:cs="仿宋"/>
          <w:i w:val="0"/>
          <w:caps w:val="0"/>
          <w:color w:val="585858"/>
          <w:spacing w:val="0"/>
          <w:sz w:val="28"/>
          <w:szCs w:val="28"/>
        </w:rPr>
        <w:t>主导或参与起草过国家或地方科普展览类标准</w:t>
      </w:r>
      <w:r>
        <w:rPr>
          <w:rFonts w:hint="eastAsia" w:ascii="仿宋" w:hAnsi="仿宋" w:eastAsia="仿宋" w:cs="仿宋"/>
          <w:i w:val="0"/>
          <w:caps w:val="0"/>
          <w:color w:val="585858"/>
          <w:spacing w:val="0"/>
          <w:sz w:val="28"/>
          <w:szCs w:val="28"/>
          <w:lang w:eastAsia="zh-CN"/>
        </w:rPr>
        <w:t>更佳。</w:t>
      </w:r>
    </w:p>
    <w:p>
      <w:pPr>
        <w:numPr>
          <w:ilvl w:val="0"/>
          <w:numId w:val="0"/>
        </w:numPr>
        <w:jc w:val="left"/>
        <w:rPr>
          <w:rFonts w:hint="eastAsia" w:ascii="仿宋" w:hAnsi="仿宋" w:eastAsia="仿宋" w:cs="仿宋"/>
          <w:i w:val="0"/>
          <w:caps w:val="0"/>
          <w:color w:val="585858"/>
          <w:spacing w:val="0"/>
          <w:sz w:val="28"/>
          <w:szCs w:val="28"/>
        </w:rPr>
      </w:pPr>
      <w:r>
        <w:rPr>
          <w:rFonts w:hint="eastAsia" w:ascii="仿宋" w:hAnsi="仿宋" w:eastAsia="仿宋" w:cs="仿宋"/>
          <w:i w:val="0"/>
          <w:caps w:val="0"/>
          <w:color w:val="585858"/>
          <w:spacing w:val="0"/>
          <w:sz w:val="28"/>
          <w:szCs w:val="28"/>
          <w:lang w:val="en-US" w:eastAsia="zh-CN"/>
        </w:rPr>
        <w:t>四、时间要求</w:t>
      </w:r>
    </w:p>
    <w:p>
      <w:pPr>
        <w:numPr>
          <w:ilvl w:val="0"/>
          <w:numId w:val="0"/>
        </w:numPr>
        <w:jc w:val="left"/>
        <w:rPr>
          <w:rFonts w:hint="eastAsia" w:ascii="仿宋" w:hAnsi="仿宋" w:eastAsia="仿宋" w:cs="仿宋"/>
          <w:i w:val="0"/>
          <w:caps w:val="0"/>
          <w:color w:val="585858"/>
          <w:spacing w:val="0"/>
          <w:sz w:val="28"/>
          <w:szCs w:val="28"/>
        </w:rPr>
      </w:pPr>
      <w:r>
        <w:rPr>
          <w:rFonts w:hint="eastAsia" w:ascii="仿宋" w:hAnsi="仿宋" w:eastAsia="仿宋" w:cs="仿宋"/>
          <w:i w:val="0"/>
          <w:caps w:val="0"/>
          <w:color w:val="585858"/>
          <w:spacing w:val="0"/>
          <w:sz w:val="28"/>
          <w:szCs w:val="28"/>
          <w:lang w:val="en-US" w:eastAsia="zh-CN"/>
        </w:rPr>
        <w:t xml:space="preserve">    项目</w:t>
      </w:r>
      <w:r>
        <w:rPr>
          <w:rFonts w:hint="eastAsia" w:ascii="仿宋" w:hAnsi="仿宋" w:eastAsia="仿宋" w:cs="仿宋"/>
          <w:i w:val="0"/>
          <w:caps w:val="0"/>
          <w:color w:val="585858"/>
          <w:spacing w:val="0"/>
          <w:sz w:val="28"/>
          <w:szCs w:val="28"/>
        </w:rPr>
        <w:t>计划完成时间：202</w:t>
      </w:r>
      <w:r>
        <w:rPr>
          <w:rFonts w:hint="eastAsia" w:ascii="仿宋" w:hAnsi="仿宋" w:eastAsia="仿宋" w:cs="仿宋"/>
          <w:i w:val="0"/>
          <w:caps w:val="0"/>
          <w:color w:val="585858"/>
          <w:spacing w:val="0"/>
          <w:sz w:val="28"/>
          <w:szCs w:val="28"/>
          <w:lang w:val="en-US" w:eastAsia="zh-CN"/>
        </w:rPr>
        <w:t>2</w:t>
      </w:r>
      <w:r>
        <w:rPr>
          <w:rFonts w:hint="eastAsia" w:ascii="仿宋" w:hAnsi="仿宋" w:eastAsia="仿宋" w:cs="仿宋"/>
          <w:i w:val="0"/>
          <w:caps w:val="0"/>
          <w:color w:val="585858"/>
          <w:spacing w:val="0"/>
          <w:sz w:val="28"/>
          <w:szCs w:val="28"/>
        </w:rPr>
        <w:t xml:space="preserve">年 </w:t>
      </w:r>
      <w:r>
        <w:rPr>
          <w:rFonts w:hint="eastAsia" w:ascii="仿宋" w:hAnsi="仿宋" w:eastAsia="仿宋" w:cs="仿宋"/>
          <w:i w:val="0"/>
          <w:caps w:val="0"/>
          <w:color w:val="585858"/>
          <w:spacing w:val="0"/>
          <w:sz w:val="28"/>
          <w:szCs w:val="28"/>
          <w:lang w:val="en-US" w:eastAsia="zh-CN"/>
        </w:rPr>
        <w:t>3</w:t>
      </w:r>
      <w:r>
        <w:rPr>
          <w:rFonts w:hint="eastAsia" w:ascii="仿宋" w:hAnsi="仿宋" w:eastAsia="仿宋" w:cs="仿宋"/>
          <w:i w:val="0"/>
          <w:caps w:val="0"/>
          <w:color w:val="585858"/>
          <w:spacing w:val="0"/>
          <w:sz w:val="28"/>
          <w:szCs w:val="28"/>
        </w:rPr>
        <w:t>月</w:t>
      </w:r>
      <w:r>
        <w:rPr>
          <w:rFonts w:hint="eastAsia" w:ascii="仿宋" w:hAnsi="仿宋" w:eastAsia="仿宋" w:cs="仿宋"/>
          <w:i w:val="0"/>
          <w:caps w:val="0"/>
          <w:color w:val="585858"/>
          <w:spacing w:val="0"/>
          <w:sz w:val="28"/>
          <w:szCs w:val="28"/>
          <w:lang w:eastAsia="zh-CN"/>
        </w:rPr>
        <w:t>——</w:t>
      </w:r>
      <w:r>
        <w:rPr>
          <w:rFonts w:hint="eastAsia" w:ascii="仿宋" w:hAnsi="仿宋" w:eastAsia="仿宋" w:cs="仿宋"/>
          <w:i w:val="0"/>
          <w:caps w:val="0"/>
          <w:color w:val="585858"/>
          <w:spacing w:val="0"/>
          <w:sz w:val="28"/>
          <w:szCs w:val="28"/>
        </w:rPr>
        <w:t>202</w:t>
      </w:r>
      <w:r>
        <w:rPr>
          <w:rFonts w:hint="eastAsia" w:ascii="仿宋" w:hAnsi="仿宋" w:eastAsia="仿宋" w:cs="仿宋"/>
          <w:i w:val="0"/>
          <w:caps w:val="0"/>
          <w:color w:val="585858"/>
          <w:spacing w:val="0"/>
          <w:sz w:val="28"/>
          <w:szCs w:val="28"/>
          <w:lang w:val="en-US" w:eastAsia="zh-CN"/>
        </w:rPr>
        <w:t>2</w:t>
      </w:r>
      <w:r>
        <w:rPr>
          <w:rFonts w:hint="eastAsia" w:ascii="仿宋" w:hAnsi="仿宋" w:eastAsia="仿宋" w:cs="仿宋"/>
          <w:i w:val="0"/>
          <w:caps w:val="0"/>
          <w:color w:val="585858"/>
          <w:spacing w:val="0"/>
          <w:sz w:val="28"/>
          <w:szCs w:val="28"/>
        </w:rPr>
        <w:t>年</w:t>
      </w:r>
      <w:r>
        <w:rPr>
          <w:rFonts w:hint="eastAsia" w:ascii="仿宋" w:hAnsi="仿宋" w:eastAsia="仿宋" w:cs="仿宋"/>
          <w:i w:val="0"/>
          <w:caps w:val="0"/>
          <w:color w:val="585858"/>
          <w:spacing w:val="0"/>
          <w:sz w:val="28"/>
          <w:szCs w:val="28"/>
          <w:lang w:val="en-US" w:eastAsia="zh-CN"/>
        </w:rPr>
        <w:t>7</w:t>
      </w:r>
      <w:r>
        <w:rPr>
          <w:rFonts w:hint="eastAsia" w:ascii="仿宋" w:hAnsi="仿宋" w:eastAsia="仿宋" w:cs="仿宋"/>
          <w:i w:val="0"/>
          <w:caps w:val="0"/>
          <w:color w:val="585858"/>
          <w:spacing w:val="0"/>
          <w:sz w:val="28"/>
          <w:szCs w:val="28"/>
        </w:rPr>
        <w:t>月。</w:t>
      </w:r>
    </w:p>
    <w:p>
      <w:pPr>
        <w:numPr>
          <w:ilvl w:val="0"/>
          <w:numId w:val="0"/>
        </w:numPr>
        <w:jc w:val="left"/>
        <w:rPr>
          <w:rFonts w:hint="eastAsia" w:ascii="仿宋" w:hAnsi="仿宋" w:eastAsia="仿宋" w:cs="仿宋"/>
          <w:i w:val="0"/>
          <w:caps w:val="0"/>
          <w:color w:val="585858"/>
          <w:spacing w:val="0"/>
          <w:sz w:val="28"/>
          <w:szCs w:val="28"/>
          <w:lang w:val="en-US" w:eastAsia="zh-CN"/>
        </w:rPr>
      </w:pPr>
      <w:r>
        <w:rPr>
          <w:rFonts w:hint="eastAsia" w:ascii="仿宋" w:hAnsi="仿宋" w:eastAsia="仿宋" w:cs="仿宋"/>
          <w:i w:val="0"/>
          <w:caps w:val="0"/>
          <w:color w:val="585858"/>
          <w:spacing w:val="0"/>
          <w:sz w:val="28"/>
          <w:szCs w:val="28"/>
          <w:lang w:val="en-US" w:eastAsia="zh-CN"/>
        </w:rPr>
        <w:t>五、成果验收要求</w:t>
      </w:r>
    </w:p>
    <w:p>
      <w:pPr>
        <w:numPr>
          <w:ilvl w:val="0"/>
          <w:numId w:val="0"/>
        </w:numPr>
        <w:ind w:firstLine="560" w:firstLineChars="200"/>
        <w:jc w:val="left"/>
        <w:rPr>
          <w:rFonts w:hint="eastAsia" w:ascii="仿宋" w:hAnsi="仿宋" w:eastAsia="仿宋" w:cs="仿宋"/>
          <w:i w:val="0"/>
          <w:caps w:val="0"/>
          <w:color w:val="585858"/>
          <w:spacing w:val="0"/>
          <w:sz w:val="28"/>
          <w:szCs w:val="28"/>
          <w:lang w:val="en-US" w:eastAsia="zh-CN"/>
        </w:rPr>
      </w:pPr>
      <w:r>
        <w:rPr>
          <w:rFonts w:hint="eastAsia" w:ascii="仿宋" w:hAnsi="仿宋" w:eastAsia="仿宋" w:cs="仿宋"/>
          <w:i w:val="0"/>
          <w:caps w:val="0"/>
          <w:color w:val="585858"/>
          <w:spacing w:val="0"/>
          <w:sz w:val="28"/>
          <w:szCs w:val="28"/>
        </w:rPr>
        <w:t>通过</w:t>
      </w:r>
      <w:r>
        <w:rPr>
          <w:rFonts w:hint="eastAsia" w:ascii="仿宋" w:hAnsi="仿宋" w:eastAsia="仿宋" w:cs="仿宋"/>
          <w:i w:val="0"/>
          <w:caps w:val="0"/>
          <w:color w:val="585858"/>
          <w:spacing w:val="0"/>
          <w:sz w:val="28"/>
          <w:szCs w:val="28"/>
          <w:lang w:eastAsia="zh-CN"/>
        </w:rPr>
        <w:t>广东</w:t>
      </w:r>
      <w:r>
        <w:rPr>
          <w:rFonts w:hint="eastAsia" w:ascii="仿宋" w:hAnsi="仿宋" w:eastAsia="仿宋" w:cs="仿宋"/>
          <w:i w:val="0"/>
          <w:caps w:val="0"/>
          <w:color w:val="585858"/>
          <w:spacing w:val="0"/>
          <w:sz w:val="28"/>
          <w:szCs w:val="28"/>
          <w:lang w:val="en-US" w:eastAsia="zh-CN"/>
        </w:rPr>
        <w:t>省</w:t>
      </w:r>
      <w:r>
        <w:rPr>
          <w:rFonts w:hint="eastAsia" w:ascii="仿宋" w:hAnsi="仿宋" w:eastAsia="仿宋" w:cs="仿宋"/>
          <w:i w:val="0"/>
          <w:caps w:val="0"/>
          <w:color w:val="585858"/>
          <w:spacing w:val="0"/>
          <w:sz w:val="28"/>
          <w:szCs w:val="28"/>
        </w:rPr>
        <w:t>标准化主管部门召开的专家评审会视作成果通过验收</w:t>
      </w:r>
      <w:r>
        <w:rPr>
          <w:rFonts w:hint="eastAsia" w:ascii="仿宋" w:hAnsi="仿宋" w:eastAsia="仿宋" w:cs="仿宋"/>
          <w:i w:val="0"/>
          <w:caps w:val="0"/>
          <w:color w:val="585858"/>
          <w:spacing w:val="0"/>
          <w:sz w:val="28"/>
          <w:szCs w:val="28"/>
          <w:lang w:eastAsia="zh-CN"/>
        </w:rPr>
        <w:t>。</w:t>
      </w:r>
    </w:p>
    <w:p>
      <w:pPr>
        <w:numPr>
          <w:ilvl w:val="0"/>
          <w:numId w:val="0"/>
        </w:numPr>
        <w:jc w:val="left"/>
        <w:rPr>
          <w:rFonts w:hint="eastAsia" w:ascii="仿宋" w:hAnsi="仿宋" w:eastAsia="仿宋" w:cs="仿宋"/>
          <w:i w:val="0"/>
          <w:caps w:val="0"/>
          <w:color w:val="585858"/>
          <w:spacing w:val="0"/>
          <w:sz w:val="28"/>
          <w:szCs w:val="28"/>
          <w:lang w:val="en-US" w:eastAsia="zh-CN"/>
        </w:rPr>
      </w:pPr>
      <w:r>
        <w:rPr>
          <w:rFonts w:hint="eastAsia" w:ascii="仿宋" w:hAnsi="仿宋" w:eastAsia="仿宋" w:cs="仿宋"/>
          <w:i w:val="0"/>
          <w:caps w:val="0"/>
          <w:color w:val="585858"/>
          <w:spacing w:val="0"/>
          <w:sz w:val="28"/>
          <w:szCs w:val="28"/>
          <w:lang w:val="en-US" w:eastAsia="zh-CN"/>
        </w:rPr>
        <w:t>六、提供以下资料：</w:t>
      </w:r>
    </w:p>
    <w:p>
      <w:pPr>
        <w:numPr>
          <w:ilvl w:val="0"/>
          <w:numId w:val="0"/>
        </w:numPr>
        <w:ind w:firstLine="560" w:firstLineChars="200"/>
        <w:jc w:val="left"/>
        <w:rPr>
          <w:rFonts w:hint="eastAsia" w:ascii="仿宋" w:hAnsi="仿宋" w:eastAsia="仿宋" w:cs="仿宋"/>
          <w:i w:val="0"/>
          <w:caps w:val="0"/>
          <w:color w:val="585858"/>
          <w:spacing w:val="0"/>
          <w:sz w:val="28"/>
          <w:szCs w:val="28"/>
        </w:rPr>
      </w:pPr>
      <w:r>
        <w:rPr>
          <w:rFonts w:hint="eastAsia" w:ascii="仿宋" w:hAnsi="仿宋" w:eastAsia="仿宋" w:cs="仿宋"/>
          <w:i w:val="0"/>
          <w:caps w:val="0"/>
          <w:color w:val="585858"/>
          <w:spacing w:val="0"/>
          <w:sz w:val="28"/>
          <w:szCs w:val="28"/>
        </w:rPr>
        <w:t>（1）单位简介，含相关资质和已做的优秀、成功案例</w:t>
      </w:r>
      <w:r>
        <w:rPr>
          <w:rFonts w:hint="eastAsia" w:ascii="仿宋" w:hAnsi="仿宋" w:eastAsia="仿宋" w:cs="仿宋"/>
          <w:i w:val="0"/>
          <w:caps w:val="0"/>
          <w:color w:val="585858"/>
          <w:spacing w:val="0"/>
          <w:sz w:val="28"/>
          <w:szCs w:val="28"/>
          <w:lang w:eastAsia="zh-CN"/>
        </w:rPr>
        <w:t>（</w:t>
      </w:r>
      <w:r>
        <w:rPr>
          <w:rFonts w:hint="eastAsia" w:ascii="仿宋" w:hAnsi="仿宋" w:eastAsia="仿宋" w:cs="仿宋"/>
          <w:i w:val="0"/>
          <w:caps w:val="0"/>
          <w:color w:val="585858"/>
          <w:spacing w:val="0"/>
          <w:sz w:val="28"/>
          <w:szCs w:val="28"/>
          <w:lang w:val="en-US" w:eastAsia="zh-CN"/>
        </w:rPr>
        <w:t>一般为加盖公章的案例简介以及相关签订合同复印件</w:t>
      </w:r>
      <w:r>
        <w:rPr>
          <w:rFonts w:hint="eastAsia" w:ascii="仿宋" w:hAnsi="仿宋" w:eastAsia="仿宋" w:cs="仿宋"/>
          <w:i w:val="0"/>
          <w:caps w:val="0"/>
          <w:color w:val="585858"/>
          <w:spacing w:val="0"/>
          <w:sz w:val="28"/>
          <w:szCs w:val="28"/>
          <w:lang w:eastAsia="zh-CN"/>
        </w:rPr>
        <w:t>）</w:t>
      </w:r>
      <w:r>
        <w:rPr>
          <w:rFonts w:hint="eastAsia" w:ascii="仿宋" w:hAnsi="仿宋" w:eastAsia="仿宋" w:cs="仿宋"/>
          <w:i w:val="0"/>
          <w:caps w:val="0"/>
          <w:color w:val="585858"/>
          <w:spacing w:val="0"/>
          <w:sz w:val="28"/>
          <w:szCs w:val="28"/>
        </w:rPr>
        <w:t>；</w:t>
      </w:r>
    </w:p>
    <w:p>
      <w:pPr>
        <w:numPr>
          <w:ilvl w:val="0"/>
          <w:numId w:val="0"/>
        </w:numPr>
        <w:ind w:firstLine="560" w:firstLineChars="200"/>
        <w:jc w:val="left"/>
        <w:rPr>
          <w:rFonts w:hint="eastAsia" w:ascii="仿宋" w:hAnsi="仿宋" w:eastAsia="仿宋" w:cs="仿宋"/>
          <w:i w:val="0"/>
          <w:caps w:val="0"/>
          <w:color w:val="585858"/>
          <w:spacing w:val="0"/>
          <w:sz w:val="28"/>
          <w:szCs w:val="28"/>
        </w:rPr>
      </w:pPr>
      <w:r>
        <w:rPr>
          <w:rFonts w:hint="eastAsia" w:ascii="仿宋" w:hAnsi="仿宋" w:eastAsia="仿宋" w:cs="仿宋"/>
          <w:i w:val="0"/>
          <w:caps w:val="0"/>
          <w:color w:val="585858"/>
          <w:spacing w:val="0"/>
          <w:sz w:val="28"/>
          <w:szCs w:val="28"/>
        </w:rPr>
        <w:t>（2）单位营业执照复印件；</w:t>
      </w:r>
    </w:p>
    <w:p>
      <w:pPr>
        <w:numPr>
          <w:ilvl w:val="0"/>
          <w:numId w:val="0"/>
        </w:numPr>
        <w:ind w:firstLine="560" w:firstLineChars="200"/>
        <w:jc w:val="left"/>
        <w:rPr>
          <w:rFonts w:hint="eastAsia" w:ascii="仿宋" w:hAnsi="仿宋" w:eastAsia="仿宋" w:cs="仿宋"/>
          <w:i w:val="0"/>
          <w:caps w:val="0"/>
          <w:color w:val="585858"/>
          <w:spacing w:val="0"/>
          <w:sz w:val="28"/>
          <w:szCs w:val="28"/>
        </w:rPr>
      </w:pPr>
      <w:r>
        <w:rPr>
          <w:rFonts w:hint="eastAsia" w:ascii="仿宋" w:hAnsi="仿宋" w:eastAsia="仿宋" w:cs="仿宋"/>
          <w:i w:val="0"/>
          <w:caps w:val="0"/>
          <w:color w:val="585858"/>
          <w:spacing w:val="0"/>
          <w:sz w:val="28"/>
          <w:szCs w:val="28"/>
        </w:rPr>
        <w:t>（3）单位法定代表人身份证或授权委托书原件及授权委托人身份证复印件；</w:t>
      </w:r>
    </w:p>
    <w:p>
      <w:pPr>
        <w:numPr>
          <w:ilvl w:val="0"/>
          <w:numId w:val="0"/>
        </w:numPr>
        <w:ind w:firstLine="560" w:firstLineChars="200"/>
        <w:jc w:val="left"/>
        <w:rPr>
          <w:rFonts w:hint="eastAsia" w:ascii="仿宋" w:hAnsi="仿宋" w:eastAsia="仿宋" w:cs="仿宋"/>
          <w:i w:val="0"/>
          <w:caps w:val="0"/>
          <w:color w:val="585858"/>
          <w:spacing w:val="0"/>
          <w:sz w:val="28"/>
          <w:szCs w:val="28"/>
          <w:lang w:val="en-US" w:eastAsia="zh-CN"/>
        </w:rPr>
      </w:pPr>
      <w:r>
        <w:rPr>
          <w:rFonts w:hint="eastAsia" w:ascii="仿宋" w:hAnsi="仿宋" w:eastAsia="仿宋" w:cs="仿宋"/>
          <w:i w:val="0"/>
          <w:caps w:val="0"/>
          <w:color w:val="585858"/>
          <w:spacing w:val="0"/>
          <w:sz w:val="28"/>
          <w:szCs w:val="28"/>
        </w:rPr>
        <w:t>（4）</w:t>
      </w:r>
      <w:r>
        <w:rPr>
          <w:rFonts w:hint="eastAsia" w:ascii="仿宋" w:hAnsi="仿宋" w:eastAsia="仿宋" w:cs="仿宋"/>
          <w:i w:val="0"/>
          <w:caps w:val="0"/>
          <w:color w:val="585858"/>
          <w:spacing w:val="0"/>
          <w:sz w:val="28"/>
          <w:szCs w:val="28"/>
          <w:lang w:eastAsia="zh-CN"/>
        </w:rPr>
        <w:t>报价文件</w:t>
      </w:r>
      <w:r>
        <w:rPr>
          <w:rFonts w:hint="eastAsia" w:ascii="仿宋" w:hAnsi="仿宋" w:eastAsia="仿宋" w:cs="仿宋"/>
          <w:i w:val="0"/>
          <w:caps w:val="0"/>
          <w:color w:val="585858"/>
          <w:spacing w:val="0"/>
          <w:sz w:val="28"/>
          <w:szCs w:val="28"/>
        </w:rPr>
        <w:t>等</w:t>
      </w:r>
      <w:r>
        <w:rPr>
          <w:rFonts w:hint="eastAsia" w:ascii="仿宋" w:hAnsi="仿宋" w:eastAsia="仿宋" w:cs="仿宋"/>
          <w:i w:val="0"/>
          <w:caps w:val="0"/>
          <w:color w:val="585858"/>
          <w:spacing w:val="0"/>
          <w:sz w:val="28"/>
          <w:szCs w:val="28"/>
          <w:lang w:eastAsia="zh-CN"/>
        </w:rPr>
        <w:t>。</w:t>
      </w:r>
    </w:p>
    <w:p>
      <w:pPr>
        <w:numPr>
          <w:ilvl w:val="0"/>
          <w:numId w:val="0"/>
        </w:numPr>
        <w:jc w:val="left"/>
        <w:rPr>
          <w:rFonts w:hint="eastAsia" w:ascii="仿宋" w:hAnsi="仿宋" w:eastAsia="仿宋" w:cs="仿宋"/>
          <w:i w:val="0"/>
          <w:caps w:val="0"/>
          <w:color w:val="585858"/>
          <w:spacing w:val="0"/>
          <w:sz w:val="28"/>
          <w:szCs w:val="28"/>
          <w:lang w:eastAsia="zh-CN"/>
        </w:rPr>
      </w:pPr>
    </w:p>
    <w:p>
      <w:pPr>
        <w:numPr>
          <w:ilvl w:val="0"/>
          <w:numId w:val="0"/>
        </w:numPr>
        <w:ind w:firstLine="560" w:firstLineChars="200"/>
        <w:jc w:val="left"/>
        <w:rPr>
          <w:rFonts w:hint="eastAsia" w:ascii="仿宋" w:hAnsi="仿宋" w:eastAsia="仿宋" w:cs="仿宋"/>
          <w:i w:val="0"/>
          <w:caps w:val="0"/>
          <w:color w:val="585858"/>
          <w:spacing w:val="0"/>
          <w:sz w:val="28"/>
          <w:szCs w:val="28"/>
        </w:rPr>
      </w:pPr>
    </w:p>
    <w:p>
      <w:pPr>
        <w:jc w:val="both"/>
        <w:rPr>
          <w:rFonts w:hint="eastAsia"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77B"/>
    <w:rsid w:val="000A0DAE"/>
    <w:rsid w:val="000E2355"/>
    <w:rsid w:val="001B5998"/>
    <w:rsid w:val="00247626"/>
    <w:rsid w:val="003633D1"/>
    <w:rsid w:val="003809A0"/>
    <w:rsid w:val="003C411B"/>
    <w:rsid w:val="005C028D"/>
    <w:rsid w:val="005F70F4"/>
    <w:rsid w:val="00614E70"/>
    <w:rsid w:val="00657618"/>
    <w:rsid w:val="0076177A"/>
    <w:rsid w:val="007D67A3"/>
    <w:rsid w:val="00942C86"/>
    <w:rsid w:val="00995A4A"/>
    <w:rsid w:val="00C532B3"/>
    <w:rsid w:val="00CF004A"/>
    <w:rsid w:val="00D0624C"/>
    <w:rsid w:val="00D20D3A"/>
    <w:rsid w:val="00E668EF"/>
    <w:rsid w:val="00E95545"/>
    <w:rsid w:val="00F06ABC"/>
    <w:rsid w:val="00F73AEC"/>
    <w:rsid w:val="00F87C5C"/>
    <w:rsid w:val="00FF577B"/>
    <w:rsid w:val="310D7A98"/>
    <w:rsid w:val="336A729F"/>
    <w:rsid w:val="419A5909"/>
    <w:rsid w:val="4F6E54B1"/>
    <w:rsid w:val="562E1486"/>
    <w:rsid w:val="56DF54CF"/>
    <w:rsid w:val="5A384D27"/>
    <w:rsid w:val="66647553"/>
    <w:rsid w:val="7C7865A7"/>
    <w:rsid w:val="7D416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0"/>
    <w:pPr>
      <w:keepNext/>
      <w:keepLines/>
      <w:spacing w:before="340" w:after="330" w:line="576" w:lineRule="auto"/>
      <w:jc w:val="center"/>
      <w:outlineLvl w:val="0"/>
    </w:pPr>
    <w:rPr>
      <w:b/>
      <w:kern w:val="44"/>
      <w:sz w:val="32"/>
      <w:szCs w:val="20"/>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4"/>
    <w:qFormat/>
    <w:uiPriority w:val="0"/>
    <w:pPr>
      <w:spacing w:line="360" w:lineRule="auto"/>
    </w:pPr>
    <w:rPr>
      <w:rFonts w:ascii="宋体" w:hAnsi="Courier New" w:cstheme="minorBidi"/>
      <w:sz w:val="24"/>
      <w:szCs w:val="21"/>
    </w:rPr>
  </w:style>
  <w:style w:type="paragraph" w:styleId="4">
    <w:name w:val="Balloon Text"/>
    <w:basedOn w:val="1"/>
    <w:link w:val="16"/>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character" w:customStyle="1" w:styleId="13">
    <w:name w:val="标题 1 Char"/>
    <w:basedOn w:val="10"/>
    <w:link w:val="2"/>
    <w:qFormat/>
    <w:uiPriority w:val="0"/>
    <w:rPr>
      <w:rFonts w:ascii="Times New Roman" w:hAnsi="Times New Roman" w:eastAsia="宋体" w:cs="Times New Roman"/>
      <w:b/>
      <w:kern w:val="44"/>
      <w:sz w:val="32"/>
      <w:szCs w:val="20"/>
    </w:rPr>
  </w:style>
  <w:style w:type="character" w:customStyle="1" w:styleId="14">
    <w:name w:val="纯文本 Char"/>
    <w:link w:val="3"/>
    <w:qFormat/>
    <w:uiPriority w:val="0"/>
    <w:rPr>
      <w:rFonts w:ascii="宋体" w:hAnsi="Courier New" w:eastAsia="宋体"/>
      <w:sz w:val="24"/>
      <w:szCs w:val="21"/>
    </w:rPr>
  </w:style>
  <w:style w:type="character" w:customStyle="1" w:styleId="15">
    <w:name w:val="纯文本 Char1"/>
    <w:basedOn w:val="10"/>
    <w:semiHidden/>
    <w:qFormat/>
    <w:uiPriority w:val="99"/>
    <w:rPr>
      <w:rFonts w:ascii="宋体" w:hAnsi="Courier New" w:eastAsia="宋体" w:cs="Courier New"/>
      <w:szCs w:val="21"/>
    </w:rPr>
  </w:style>
  <w:style w:type="character" w:customStyle="1" w:styleId="16">
    <w:name w:val="批注框文本 Char"/>
    <w:basedOn w:val="10"/>
    <w:link w:val="4"/>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67</Words>
  <Characters>382</Characters>
  <Lines>3</Lines>
  <Paragraphs>1</Paragraphs>
  <TotalTime>9</TotalTime>
  <ScaleCrop>false</ScaleCrop>
  <LinksUpToDate>false</LinksUpToDate>
  <CharactersWithSpaces>448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2015-09-16T03:43:00Z</dcterms:created>
  <dc:creator>chenjinhua</dc:creator>
  <cp:lastModifiedBy>文艺小清新</cp:lastModifiedBy>
  <cp:lastPrinted>2015-07-22T04:43:00Z</cp:lastPrinted>
  <dcterms:modified xsi:type="dcterms:W3CDTF">2022-03-22T07:26:17Z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D9B9368E5BEA4464BB42501120DA2C50</vt:lpwstr>
  </property>
</Properties>
</file>