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广东科学中心“广东科普大咖工作室”—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专题短视频制作与宣传推广项目采购需求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 w:cs="Times New Roman"/>
          <w:b/>
          <w:bCs/>
          <w:sz w:val="32"/>
          <w:szCs w:val="32"/>
        </w:rPr>
      </w:pPr>
      <w:r>
        <w:rPr>
          <w:rFonts w:hint="default" w:ascii="Times New Roman" w:hAnsi="Times New Roman" w:eastAsia="仿宋_GB2312" w:cs="Times New Roman"/>
          <w:sz w:val="32"/>
          <w:szCs w:val="32"/>
        </w:rPr>
        <w:t>广东科学中心（以下简称“科学中心”）拟依托省内外专家资源，结合科普热点话题及短视频传播趋势，打造“广东科普大咖工作室”，打造代表广东科普工作形象、水平的科普传播网络红人。项目包含专题短视频制作、专题短视频宣传推广等工作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二、供应商要求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具有独立法人资格，注册地在广州或在广州市内有驻点办事机构或服务网点；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熟悉科学中心展</w:t>
      </w:r>
      <w:bookmarkStart w:id="0" w:name="_GoBack"/>
      <w:bookmarkEnd w:id="0"/>
      <w:r>
        <w:rPr>
          <w:rFonts w:hint="default" w:ascii="Times New Roman" w:hAnsi="Times New Roman" w:eastAsia="仿宋_GB2312" w:cs="Times New Roman"/>
          <w:sz w:val="32"/>
          <w:szCs w:val="32"/>
        </w:rPr>
        <w:t>馆教育资源，有比较广泛的科普专家库资源；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有能力联系或提供在国内主流媒体粉丝量达到百万级别的科普大咖参与项目；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具有省级以上科技、科普相关项目工作经验和资历。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三、采购内容及要求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（一）拍制科普短视频，不少于5个主题共5集。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供应商自行组织专家库学者策划不少于5个热门主题科普专题视频；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根据专家所提供的各主题改编成脚本（最终的版本需经科学中心审核确认）；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组织策划、拍摄、后期团队，制作成利于推广传播的科普短视频，每集视频时长为3-8分钟；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采用4K高清拍摄并制作后期相关宣传资料。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（二）宣传“广东科普大咖工作室”相关内容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针对制作完毕的科普短视频，组织宣传推广。利用供应商提供的微信公众号、微信视频号等平台重点推送相关视频，并提供流量支持，每个主题播放量应不低于5万次；每个主题视频推送不少于1次。以上费用包含在报价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针对制作完毕的科普短视频，组织多媒体渠道宣传。利用腾讯新闻APP、今日头条APP、抖音APP、快手APP、哔哩哔哩APP等平台，发布各主题视频（每个主题视频至少在上述媒体渠道发布1次）。以上费用包含在报价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（三）组织交流会议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项目打造期间，应举办不少于2-3场交流会，邀请国内知名科普作者、网红进行座谈，交流了解国内先进的科普内容传播理念、方案。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交通差旅、食宿、场地、专家劳务等费用均包含在报价中。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（四）科普推文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lang w:val="en-US" w:eastAsia="zh-CN"/>
        </w:rPr>
        <w:t>撰写科普大咖及金牌研学导师团队等的微信推文，包含但不仅限于选题策划，素材收集，图文撰写等，合同期内需完成不少于100篇。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（五）金牌研学导师团队包装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策划宣传科学中心金牌研学导师团队；拍摄个人及团队的工作照等。首批拟按约20人，工作照3-5张/人。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四、完成时间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仿宋_GB2312" w:cs="Times New Roman"/>
          <w:sz w:val="32"/>
          <w:szCs w:val="32"/>
          <w:lang w:val="en-US" w:eastAsia="zh-CN"/>
        </w:rPr>
        <w:t>所有内容需于与供应商签订合同之日起1年内（大概范围在2021年8月至2022年8月）完成。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五、其它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若有近三年就宣传推广或相关项目与广东科学中心有过顺利合作的供应商，同等条件下可优先考虑。</w:t>
      </w:r>
    </w:p>
    <w:sectPr>
      <w:footerReference r:id="rId3" w:type="default"/>
      <w:pgSz w:w="11906" w:h="16838"/>
      <w:pgMar w:top="1418" w:right="1361"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5700259"/>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5B66"/>
    <w:rsid w:val="00006850"/>
    <w:rsid w:val="00025F66"/>
    <w:rsid w:val="000E4218"/>
    <w:rsid w:val="001A1544"/>
    <w:rsid w:val="001B1221"/>
    <w:rsid w:val="001D4479"/>
    <w:rsid w:val="001E1007"/>
    <w:rsid w:val="00204138"/>
    <w:rsid w:val="0023020E"/>
    <w:rsid w:val="00233940"/>
    <w:rsid w:val="00255435"/>
    <w:rsid w:val="002569B2"/>
    <w:rsid w:val="002B76C4"/>
    <w:rsid w:val="002C0C25"/>
    <w:rsid w:val="00321DAC"/>
    <w:rsid w:val="00352ADD"/>
    <w:rsid w:val="003715CD"/>
    <w:rsid w:val="003866DA"/>
    <w:rsid w:val="00392589"/>
    <w:rsid w:val="003E019A"/>
    <w:rsid w:val="004024D8"/>
    <w:rsid w:val="0043502C"/>
    <w:rsid w:val="004870F1"/>
    <w:rsid w:val="004C17B0"/>
    <w:rsid w:val="004F2CF0"/>
    <w:rsid w:val="00517B70"/>
    <w:rsid w:val="0055545D"/>
    <w:rsid w:val="005B4CF0"/>
    <w:rsid w:val="005C4605"/>
    <w:rsid w:val="005F4CD5"/>
    <w:rsid w:val="00601043"/>
    <w:rsid w:val="00601FC3"/>
    <w:rsid w:val="006162D0"/>
    <w:rsid w:val="006C2AF9"/>
    <w:rsid w:val="006D461E"/>
    <w:rsid w:val="00783405"/>
    <w:rsid w:val="007927C0"/>
    <w:rsid w:val="007D65AF"/>
    <w:rsid w:val="00845FD0"/>
    <w:rsid w:val="0084611F"/>
    <w:rsid w:val="0085052C"/>
    <w:rsid w:val="00867A7D"/>
    <w:rsid w:val="0087165A"/>
    <w:rsid w:val="008927CC"/>
    <w:rsid w:val="00896565"/>
    <w:rsid w:val="008A1EED"/>
    <w:rsid w:val="009D0562"/>
    <w:rsid w:val="00A03291"/>
    <w:rsid w:val="00A43633"/>
    <w:rsid w:val="00A700D9"/>
    <w:rsid w:val="00A82C6A"/>
    <w:rsid w:val="00A82DFE"/>
    <w:rsid w:val="00A94E68"/>
    <w:rsid w:val="00A97CCE"/>
    <w:rsid w:val="00AE4939"/>
    <w:rsid w:val="00B11F10"/>
    <w:rsid w:val="00B1285A"/>
    <w:rsid w:val="00B415DD"/>
    <w:rsid w:val="00BC1B22"/>
    <w:rsid w:val="00BC2C7D"/>
    <w:rsid w:val="00BF2468"/>
    <w:rsid w:val="00BF44AA"/>
    <w:rsid w:val="00C34DE2"/>
    <w:rsid w:val="00C36E02"/>
    <w:rsid w:val="00C62356"/>
    <w:rsid w:val="00C80E0A"/>
    <w:rsid w:val="00C826BF"/>
    <w:rsid w:val="00C8661B"/>
    <w:rsid w:val="00CA4C47"/>
    <w:rsid w:val="00D1783A"/>
    <w:rsid w:val="00D23605"/>
    <w:rsid w:val="00D324B0"/>
    <w:rsid w:val="00D6187D"/>
    <w:rsid w:val="00D62E88"/>
    <w:rsid w:val="00D641F6"/>
    <w:rsid w:val="00D72E9D"/>
    <w:rsid w:val="00DB02C9"/>
    <w:rsid w:val="00DF2F54"/>
    <w:rsid w:val="00E35BD7"/>
    <w:rsid w:val="00E72B0D"/>
    <w:rsid w:val="00EA5B66"/>
    <w:rsid w:val="00ED08E1"/>
    <w:rsid w:val="00EE3204"/>
    <w:rsid w:val="00F07731"/>
    <w:rsid w:val="00F30DC7"/>
    <w:rsid w:val="00F3461B"/>
    <w:rsid w:val="00F60684"/>
    <w:rsid w:val="00FE0464"/>
    <w:rsid w:val="00FF2FC3"/>
    <w:rsid w:val="05C37399"/>
    <w:rsid w:val="15666A49"/>
    <w:rsid w:val="1DFA58BC"/>
    <w:rsid w:val="2A4224FC"/>
    <w:rsid w:val="4D7048B3"/>
    <w:rsid w:val="531C255F"/>
    <w:rsid w:val="6A797C0C"/>
    <w:rsid w:val="6C731248"/>
    <w:rsid w:val="6EE11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3D813-1180-4B64-BC27-6CAEF4E03E7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155</Words>
  <Characters>886</Characters>
  <Lines>7</Lines>
  <Paragraphs>2</Paragraphs>
  <TotalTime>113</TotalTime>
  <ScaleCrop>false</ScaleCrop>
  <LinksUpToDate>false</LinksUpToDate>
  <CharactersWithSpaces>1039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2020-09-17T01:45:00Z</dcterms:created>
  <dc:creator>黄嘉健</dc:creator>
  <cp:lastModifiedBy>admin</cp:lastModifiedBy>
  <dcterms:modified xsi:type="dcterms:W3CDTF">2021-08-09T08:10:38Z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4A386EB8C4BD495E83DF6DAE1F8297BF</vt:lpwstr>
  </property>
</Properties>
</file>